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1B3" w:rsidRDefault="009413C0">
      <w:pPr>
        <w:pStyle w:val="a3"/>
        <w:jc w:val="center"/>
      </w:pPr>
      <w:r>
        <w:rPr>
          <w:rFonts w:hint="eastAsia"/>
          <w:b/>
          <w:bCs/>
          <w:sz w:val="28"/>
          <w:szCs w:val="28"/>
        </w:rPr>
        <w:t>令和元</w:t>
      </w:r>
      <w:r w:rsidR="005521B3">
        <w:rPr>
          <w:rFonts w:hint="eastAsia"/>
          <w:b/>
          <w:bCs/>
          <w:sz w:val="28"/>
          <w:szCs w:val="28"/>
        </w:rPr>
        <w:t>年度　学校図書館県内研修会・実施要項</w:t>
      </w:r>
    </w:p>
    <w:p w:rsidR="005521B3" w:rsidRDefault="005521B3">
      <w:pPr>
        <w:pStyle w:val="a3"/>
      </w:pPr>
    </w:p>
    <w:p w:rsidR="005521B3" w:rsidRDefault="005521B3" w:rsidP="00C23829">
      <w:pPr>
        <w:pStyle w:val="a3"/>
        <w:spacing w:line="251" w:lineRule="atLeast"/>
        <w:ind w:right="-1" w:firstLineChars="3442" w:firstLine="7228"/>
      </w:pPr>
      <w:r>
        <w:rPr>
          <w:rFonts w:hint="eastAsia"/>
        </w:rPr>
        <w:t>静岡県私学教育振興会</w:t>
      </w:r>
    </w:p>
    <w:p w:rsidR="005521B3" w:rsidRDefault="005521B3" w:rsidP="00C23829">
      <w:pPr>
        <w:pStyle w:val="a3"/>
        <w:spacing w:line="251" w:lineRule="atLeast"/>
        <w:ind w:right="-143" w:firstLineChars="3063" w:firstLine="7229"/>
      </w:pPr>
      <w:r>
        <w:rPr>
          <w:rFonts w:hint="eastAsia"/>
          <w:spacing w:val="13"/>
          <w:fitText w:val="2100" w:id="-993802240"/>
        </w:rPr>
        <w:t>学校図書館専門部</w:t>
      </w:r>
      <w:r>
        <w:rPr>
          <w:rFonts w:hint="eastAsia"/>
          <w:spacing w:val="1"/>
          <w:fitText w:val="2100" w:id="-993802240"/>
        </w:rPr>
        <w:t>会</w:t>
      </w:r>
    </w:p>
    <w:p w:rsidR="005521B3" w:rsidRDefault="00617FAA" w:rsidP="00C23829">
      <w:pPr>
        <w:pStyle w:val="a3"/>
        <w:spacing w:line="251" w:lineRule="atLeast"/>
        <w:ind w:right="-143" w:firstLineChars="3442" w:firstLine="7228"/>
      </w:pPr>
      <w:r>
        <w:rPr>
          <w:rFonts w:hint="eastAsia"/>
        </w:rPr>
        <w:t>部会</w:t>
      </w:r>
      <w:r w:rsidR="00B53CBE">
        <w:rPr>
          <w:rFonts w:hint="eastAsia"/>
        </w:rPr>
        <w:t>長</w:t>
      </w:r>
      <w:r w:rsidR="001A66E5">
        <w:rPr>
          <w:rFonts w:hint="eastAsia"/>
        </w:rPr>
        <w:t xml:space="preserve"> </w:t>
      </w:r>
      <w:r w:rsidR="00C23829">
        <w:rPr>
          <w:rFonts w:hint="eastAsia"/>
        </w:rPr>
        <w:t xml:space="preserve"> </w:t>
      </w:r>
      <w:r w:rsidR="00801159" w:rsidRPr="00C23829">
        <w:rPr>
          <w:rFonts w:hint="eastAsia"/>
          <w:spacing w:val="70"/>
          <w:fitText w:val="1260" w:id="1974663168"/>
        </w:rPr>
        <w:t>飯田瑞</w:t>
      </w:r>
      <w:r w:rsidR="00801159" w:rsidRPr="00C23829">
        <w:rPr>
          <w:rFonts w:hint="eastAsia"/>
          <w:fitText w:val="1260" w:id="1974663168"/>
        </w:rPr>
        <w:t>穂</w:t>
      </w:r>
    </w:p>
    <w:p w:rsidR="005521B3" w:rsidRDefault="005521B3">
      <w:pPr>
        <w:pStyle w:val="a3"/>
        <w:spacing w:line="251" w:lineRule="atLeast"/>
        <w:jc w:val="right"/>
      </w:pPr>
    </w:p>
    <w:p w:rsidR="005521B3" w:rsidRDefault="005521B3">
      <w:pPr>
        <w:pStyle w:val="a3"/>
      </w:pPr>
      <w:r>
        <w:rPr>
          <w:rFonts w:hint="eastAsia"/>
        </w:rPr>
        <w:t>１．研修目標</w:t>
      </w:r>
    </w:p>
    <w:p w:rsidR="008F1148" w:rsidRPr="0032780E" w:rsidRDefault="008F1148" w:rsidP="008F1148">
      <w:pPr>
        <w:pStyle w:val="a3"/>
        <w:ind w:left="720"/>
      </w:pPr>
      <w:r w:rsidRPr="0032780E">
        <w:rPr>
          <w:rFonts w:hint="eastAsia"/>
        </w:rPr>
        <w:t>司書・司書教諭及び図書館関係教職員の交流を深め、県内外の研修や相互の情報交換を通して、読書活動の推進はもとより、今日求められている情報センターとしての役割など学校図書館の充実について広く研究・協議する。</w:t>
      </w:r>
    </w:p>
    <w:p w:rsidR="008F1148" w:rsidRPr="0032780E" w:rsidRDefault="008F1148" w:rsidP="00C23829">
      <w:pPr>
        <w:pStyle w:val="a3"/>
        <w:spacing w:line="220" w:lineRule="atLeast"/>
      </w:pPr>
    </w:p>
    <w:p w:rsidR="008F1148" w:rsidRPr="0032780E" w:rsidRDefault="008F1148" w:rsidP="008F1148">
      <w:pPr>
        <w:pStyle w:val="a3"/>
        <w:ind w:left="720"/>
      </w:pPr>
      <w:r w:rsidRPr="0032780E">
        <w:rPr>
          <w:rFonts w:hint="eastAsia"/>
        </w:rPr>
        <w:t>新しい学力を身につけるための２１世型</w:t>
      </w:r>
      <w:r w:rsidR="00C23829">
        <w:rPr>
          <w:rFonts w:hint="eastAsia"/>
        </w:rPr>
        <w:t>教育</w:t>
      </w:r>
      <w:r w:rsidRPr="0032780E">
        <w:rPr>
          <w:rFonts w:hint="eastAsia"/>
        </w:rPr>
        <w:t>、探求型学習について、授業、教科及び教員との連携、図書館を学びの基地とする先進事例などについて図書館関係者及び、</w:t>
      </w:r>
      <w:r w:rsidRPr="0032780E">
        <w:rPr>
          <w:rFonts w:hint="eastAsia"/>
          <w:u w:color="FF0000"/>
        </w:rPr>
        <w:t>各教科担当者との協議、研究の機会</w:t>
      </w:r>
      <w:r w:rsidRPr="0032780E">
        <w:rPr>
          <w:rFonts w:hint="eastAsia"/>
        </w:rPr>
        <w:t>としたい。</w:t>
      </w:r>
    </w:p>
    <w:p w:rsidR="0073166C" w:rsidRPr="008F1148" w:rsidRDefault="0073166C" w:rsidP="008F1148">
      <w:pPr>
        <w:pStyle w:val="a3"/>
      </w:pPr>
    </w:p>
    <w:p w:rsidR="005521B3" w:rsidRPr="00705462" w:rsidRDefault="00DD79B8">
      <w:pPr>
        <w:pStyle w:val="a3"/>
      </w:pPr>
      <w:r>
        <w:rPr>
          <w:rFonts w:hint="eastAsia"/>
        </w:rPr>
        <w:t xml:space="preserve">２．期　　日　　　</w:t>
      </w:r>
      <w:r w:rsidR="009413C0">
        <w:rPr>
          <w:rFonts w:hint="eastAsia"/>
        </w:rPr>
        <w:t>令和元</w:t>
      </w:r>
      <w:r w:rsidR="009C5E8E">
        <w:rPr>
          <w:rFonts w:hint="eastAsia"/>
        </w:rPr>
        <w:t>年６月</w:t>
      </w:r>
      <w:r w:rsidR="009413C0">
        <w:rPr>
          <w:rFonts w:hint="eastAsia"/>
        </w:rPr>
        <w:t>１９</w:t>
      </w:r>
      <w:r w:rsidRPr="00705462">
        <w:rPr>
          <w:rFonts w:hint="eastAsia"/>
        </w:rPr>
        <w:t>日（</w:t>
      </w:r>
      <w:r w:rsidR="009413C0">
        <w:rPr>
          <w:rFonts w:hint="eastAsia"/>
        </w:rPr>
        <w:t>水</w:t>
      </w:r>
      <w:r w:rsidR="005521B3" w:rsidRPr="00705462">
        <w:rPr>
          <w:rFonts w:hint="eastAsia"/>
        </w:rPr>
        <w:t>）</w:t>
      </w:r>
    </w:p>
    <w:p w:rsidR="005521B3" w:rsidRDefault="005521B3">
      <w:pPr>
        <w:pStyle w:val="a3"/>
      </w:pPr>
      <w:r>
        <w:rPr>
          <w:rFonts w:hint="eastAsia"/>
        </w:rPr>
        <w:t xml:space="preserve">　　　　</w:t>
      </w:r>
    </w:p>
    <w:p w:rsidR="005521B3" w:rsidRDefault="005521B3">
      <w:pPr>
        <w:pStyle w:val="a3"/>
        <w:spacing w:line="251" w:lineRule="atLeast"/>
      </w:pPr>
      <w:r>
        <w:rPr>
          <w:rFonts w:hint="eastAsia"/>
        </w:rPr>
        <w:t xml:space="preserve">３．会　　場　　　</w:t>
      </w:r>
      <w:r w:rsidR="00CA59B0">
        <w:rPr>
          <w:rFonts w:hint="eastAsia"/>
        </w:rPr>
        <w:t>静岡</w:t>
      </w:r>
      <w:r w:rsidR="009413C0">
        <w:rPr>
          <w:rFonts w:hint="eastAsia"/>
        </w:rPr>
        <w:t>聖光学院中学</w:t>
      </w:r>
      <w:r w:rsidR="00E84FBC">
        <w:rPr>
          <w:rFonts w:hint="eastAsia"/>
        </w:rPr>
        <w:t>校・</w:t>
      </w:r>
      <w:r w:rsidR="009253CF">
        <w:rPr>
          <w:rFonts w:hint="eastAsia"/>
        </w:rPr>
        <w:t>高等学校</w:t>
      </w:r>
      <w:r w:rsidR="00E43359">
        <w:rPr>
          <w:rFonts w:hint="eastAsia"/>
        </w:rPr>
        <w:t xml:space="preserve">　図書館　</w:t>
      </w:r>
    </w:p>
    <w:p w:rsidR="00283B91" w:rsidRDefault="005521B3">
      <w:pPr>
        <w:pStyle w:val="a3"/>
        <w:spacing w:line="251" w:lineRule="atLeast"/>
      </w:pPr>
      <w:r>
        <w:t xml:space="preserve">                     </w:t>
      </w:r>
      <w:r>
        <w:rPr>
          <w:rFonts w:hint="eastAsia"/>
        </w:rPr>
        <w:t>〒</w:t>
      </w:r>
      <w:r w:rsidR="009413C0">
        <w:rPr>
          <w:rFonts w:hint="eastAsia"/>
        </w:rPr>
        <w:t>４２２</w:t>
      </w:r>
      <w:r w:rsidR="009253CF">
        <w:rPr>
          <w:rFonts w:hint="eastAsia"/>
        </w:rPr>
        <w:t>－</w:t>
      </w:r>
      <w:r w:rsidR="009413C0">
        <w:rPr>
          <w:rFonts w:hint="eastAsia"/>
        </w:rPr>
        <w:t>８０２１</w:t>
      </w:r>
    </w:p>
    <w:p w:rsidR="005521B3" w:rsidRDefault="005521B3">
      <w:pPr>
        <w:pStyle w:val="a3"/>
        <w:spacing w:line="251" w:lineRule="atLeast"/>
      </w:pPr>
      <w:r>
        <w:t xml:space="preserve">                   </w:t>
      </w:r>
      <w:r>
        <w:rPr>
          <w:rFonts w:hint="eastAsia"/>
        </w:rPr>
        <w:t xml:space="preserve">　</w:t>
      </w:r>
      <w:r w:rsidR="009413C0">
        <w:rPr>
          <w:rFonts w:hint="eastAsia"/>
        </w:rPr>
        <w:t>静岡市</w:t>
      </w:r>
      <w:r w:rsidR="00E84FBC">
        <w:rPr>
          <w:rFonts w:hint="eastAsia"/>
        </w:rPr>
        <w:t>駿河区</w:t>
      </w:r>
      <w:r w:rsidR="009413C0">
        <w:rPr>
          <w:rFonts w:hint="eastAsia"/>
        </w:rPr>
        <w:t>小鹿１４４０</w:t>
      </w:r>
    </w:p>
    <w:p w:rsidR="005521B3" w:rsidRDefault="005521B3">
      <w:pPr>
        <w:pStyle w:val="a3"/>
        <w:spacing w:line="251" w:lineRule="atLeast"/>
      </w:pPr>
      <w:r>
        <w:t xml:space="preserve">                     </w:t>
      </w:r>
      <w:r>
        <w:rPr>
          <w:rFonts w:hint="eastAsia"/>
        </w:rPr>
        <w:t xml:space="preserve">Ｔｅｌ　</w:t>
      </w:r>
      <w:r w:rsidR="009253CF" w:rsidRPr="009253CF">
        <w:rPr>
          <w:rFonts w:hint="eastAsia"/>
        </w:rPr>
        <w:t>０</w:t>
      </w:r>
      <w:r w:rsidR="00283B91">
        <w:rPr>
          <w:rFonts w:hint="eastAsia"/>
        </w:rPr>
        <w:t>５</w:t>
      </w:r>
      <w:r w:rsidR="009413C0">
        <w:rPr>
          <w:rFonts w:hint="eastAsia"/>
        </w:rPr>
        <w:t>４</w:t>
      </w:r>
      <w:r w:rsidR="003616AC">
        <w:rPr>
          <w:rFonts w:hint="eastAsia"/>
        </w:rPr>
        <w:t>‐</w:t>
      </w:r>
      <w:r w:rsidR="009413C0">
        <w:rPr>
          <w:rFonts w:hint="eastAsia"/>
        </w:rPr>
        <w:t>２８５</w:t>
      </w:r>
      <w:r w:rsidR="003616AC">
        <w:rPr>
          <w:rFonts w:hint="eastAsia"/>
        </w:rPr>
        <w:t>‐</w:t>
      </w:r>
      <w:r w:rsidR="009413C0">
        <w:rPr>
          <w:rFonts w:hint="eastAsia"/>
        </w:rPr>
        <w:t>９１３６</w:t>
      </w:r>
    </w:p>
    <w:p w:rsidR="005521B3" w:rsidRPr="00A75A34" w:rsidRDefault="005521B3">
      <w:pPr>
        <w:pStyle w:val="a3"/>
        <w:spacing w:line="251" w:lineRule="atLeast"/>
      </w:pPr>
      <w:r>
        <w:t xml:space="preserve">                    </w:t>
      </w:r>
      <w:r w:rsidRPr="00A75A34">
        <w:t xml:space="preserve"> </w:t>
      </w:r>
      <w:r w:rsidRPr="00A75A34">
        <w:rPr>
          <w:rFonts w:hint="eastAsia"/>
        </w:rPr>
        <w:t xml:space="preserve">Ｆａｘ　</w:t>
      </w:r>
      <w:r w:rsidR="009253CF" w:rsidRPr="009253CF">
        <w:rPr>
          <w:rFonts w:hint="eastAsia"/>
        </w:rPr>
        <w:t>０５</w:t>
      </w:r>
      <w:r w:rsidR="009413C0">
        <w:rPr>
          <w:rFonts w:hint="eastAsia"/>
        </w:rPr>
        <w:t>４</w:t>
      </w:r>
      <w:r w:rsidR="003616AC">
        <w:rPr>
          <w:rFonts w:hint="eastAsia"/>
        </w:rPr>
        <w:t>‐</w:t>
      </w:r>
      <w:r w:rsidR="009413C0">
        <w:rPr>
          <w:rFonts w:hint="eastAsia"/>
        </w:rPr>
        <w:t>２８３</w:t>
      </w:r>
      <w:r w:rsidR="003616AC">
        <w:rPr>
          <w:rFonts w:hint="eastAsia"/>
        </w:rPr>
        <w:t>‐</w:t>
      </w:r>
      <w:r w:rsidR="009413C0">
        <w:rPr>
          <w:rFonts w:hint="eastAsia"/>
        </w:rPr>
        <w:t>８６６８</w:t>
      </w:r>
      <w:r w:rsidRPr="00A75A34">
        <w:t xml:space="preserve"> </w:t>
      </w:r>
    </w:p>
    <w:p w:rsidR="005521B3" w:rsidRPr="00A75A34" w:rsidRDefault="005521B3">
      <w:pPr>
        <w:pStyle w:val="a3"/>
      </w:pPr>
    </w:p>
    <w:p w:rsidR="005521B3" w:rsidRPr="00A75A34" w:rsidRDefault="005521B3" w:rsidP="00CE1267">
      <w:pPr>
        <w:pStyle w:val="a3"/>
        <w:ind w:rightChars="-135" w:right="-283"/>
      </w:pPr>
      <w:r w:rsidRPr="00A75A34">
        <w:rPr>
          <w:rFonts w:hint="eastAsia"/>
        </w:rPr>
        <w:t>４．参加</w:t>
      </w:r>
      <w:r w:rsidR="00CE1267">
        <w:rPr>
          <w:rFonts w:hint="eastAsia"/>
        </w:rPr>
        <w:t>対象及び</w:t>
      </w:r>
      <w:r w:rsidRPr="00A75A34">
        <w:rPr>
          <w:rFonts w:hint="eastAsia"/>
        </w:rPr>
        <w:t xml:space="preserve">人数　</w:t>
      </w:r>
      <w:r w:rsidR="00CE1267">
        <w:rPr>
          <w:rFonts w:hint="eastAsia"/>
        </w:rPr>
        <w:t>司書、司書教諭、図書館関係教職員、教科担当者等</w:t>
      </w:r>
      <w:r w:rsidRPr="00A75A34">
        <w:rPr>
          <w:rFonts w:hint="eastAsia"/>
        </w:rPr>
        <w:t xml:space="preserve">　</w:t>
      </w:r>
      <w:bookmarkStart w:id="0" w:name="_GoBack"/>
      <w:bookmarkEnd w:id="0"/>
      <w:r w:rsidRPr="00A75A34">
        <w:rPr>
          <w:rFonts w:hint="eastAsia"/>
        </w:rPr>
        <w:t>３０人</w:t>
      </w:r>
    </w:p>
    <w:p w:rsidR="000D5BD7" w:rsidRPr="00536537" w:rsidRDefault="000D5BD7" w:rsidP="00C237D8">
      <w:pPr>
        <w:pStyle w:val="a3"/>
        <w:spacing w:line="251" w:lineRule="atLeast"/>
      </w:pPr>
    </w:p>
    <w:p w:rsidR="00C237D8" w:rsidRDefault="00C237D8" w:rsidP="00C237D8">
      <w:pPr>
        <w:pStyle w:val="a3"/>
        <w:spacing w:line="251" w:lineRule="atLeast"/>
      </w:pPr>
      <w:r w:rsidRPr="00A75A34">
        <w:rPr>
          <w:rFonts w:hint="eastAsia"/>
        </w:rPr>
        <w:t>５．日　　程</w:t>
      </w:r>
    </w:p>
    <w:p w:rsidR="00C237D8" w:rsidRDefault="00C237D8" w:rsidP="00C237D8">
      <w:pPr>
        <w:pStyle w:val="a3"/>
        <w:spacing w:line="251" w:lineRule="atLeast"/>
        <w:ind w:left="1440"/>
      </w:pPr>
      <w:r w:rsidRPr="00A75A34">
        <w:rPr>
          <w:rFonts w:hint="eastAsia"/>
        </w:rPr>
        <w:t>９：</w:t>
      </w:r>
      <w:r w:rsidR="00705462">
        <w:rPr>
          <w:rFonts w:hint="eastAsia"/>
        </w:rPr>
        <w:t>１５</w:t>
      </w:r>
      <w:r w:rsidRPr="00A75A34">
        <w:rPr>
          <w:rFonts w:hint="eastAsia"/>
        </w:rPr>
        <w:t xml:space="preserve">　～　９：</w:t>
      </w:r>
      <w:r w:rsidR="00705462">
        <w:rPr>
          <w:rFonts w:hint="eastAsia"/>
        </w:rPr>
        <w:t>３０</w:t>
      </w:r>
      <w:r w:rsidRPr="00A75A34">
        <w:rPr>
          <w:rFonts w:hint="eastAsia"/>
        </w:rPr>
        <w:t xml:space="preserve">　受　　付</w:t>
      </w:r>
    </w:p>
    <w:p w:rsidR="00C237D8" w:rsidRDefault="00C237D8" w:rsidP="00C237D8">
      <w:pPr>
        <w:pStyle w:val="a3"/>
        <w:spacing w:line="251" w:lineRule="atLeast"/>
        <w:ind w:left="720" w:firstLine="720"/>
      </w:pPr>
      <w:r w:rsidRPr="00A75A34">
        <w:rPr>
          <w:rFonts w:hint="eastAsia"/>
        </w:rPr>
        <w:t>９：</w:t>
      </w:r>
      <w:r w:rsidR="00705462">
        <w:rPr>
          <w:rFonts w:hint="eastAsia"/>
        </w:rPr>
        <w:t>３０</w:t>
      </w:r>
      <w:r w:rsidRPr="00A75A34">
        <w:rPr>
          <w:rFonts w:hint="eastAsia"/>
        </w:rPr>
        <w:t xml:space="preserve">　～　</w:t>
      </w:r>
      <w:r w:rsidR="00705462">
        <w:rPr>
          <w:rFonts w:hint="eastAsia"/>
        </w:rPr>
        <w:t>９</w:t>
      </w:r>
      <w:r w:rsidRPr="00A75A34">
        <w:rPr>
          <w:rFonts w:hint="eastAsia"/>
        </w:rPr>
        <w:t>：</w:t>
      </w:r>
      <w:r w:rsidR="00705462">
        <w:rPr>
          <w:rFonts w:hint="eastAsia"/>
        </w:rPr>
        <w:t>４５</w:t>
      </w:r>
      <w:r w:rsidRPr="00A75A34">
        <w:rPr>
          <w:rFonts w:hint="eastAsia"/>
        </w:rPr>
        <w:t xml:space="preserve">　開　　会</w:t>
      </w:r>
    </w:p>
    <w:p w:rsidR="00C237D8" w:rsidRDefault="00C237D8" w:rsidP="00E84FBC">
      <w:pPr>
        <w:pStyle w:val="a3"/>
        <w:spacing w:line="251" w:lineRule="atLeast"/>
        <w:ind w:left="3600" w:firstLine="511"/>
      </w:pPr>
      <w:r>
        <w:rPr>
          <w:rFonts w:hint="eastAsia"/>
        </w:rPr>
        <w:t>挨</w:t>
      </w:r>
      <w:r w:rsidR="00E84FBC">
        <w:rPr>
          <w:rFonts w:hint="eastAsia"/>
        </w:rPr>
        <w:t xml:space="preserve"> </w:t>
      </w:r>
      <w:r w:rsidRPr="00A75A34">
        <w:rPr>
          <w:rFonts w:hint="eastAsia"/>
        </w:rPr>
        <w:t xml:space="preserve">拶　</w:t>
      </w:r>
      <w:r w:rsidR="00801159">
        <w:rPr>
          <w:rFonts w:hint="eastAsia"/>
        </w:rPr>
        <w:t>飯田瑞穂</w:t>
      </w:r>
      <w:r w:rsidRPr="00A75A34">
        <w:rPr>
          <w:rFonts w:hint="eastAsia"/>
        </w:rPr>
        <w:t>部会長（桐陽高等学</w:t>
      </w:r>
      <w:r w:rsidR="00E84FBC">
        <w:rPr>
          <w:rFonts w:hint="eastAsia"/>
        </w:rPr>
        <w:t>校</w:t>
      </w:r>
      <w:r w:rsidR="00E84FBC">
        <w:rPr>
          <w:rFonts w:hint="eastAsia"/>
        </w:rPr>
        <w:t xml:space="preserve"> </w:t>
      </w:r>
      <w:r w:rsidRPr="00A75A34">
        <w:rPr>
          <w:rFonts w:hint="eastAsia"/>
        </w:rPr>
        <w:t>校長）</w:t>
      </w:r>
    </w:p>
    <w:p w:rsidR="00C237D8" w:rsidRDefault="00E84FBC" w:rsidP="00C23829">
      <w:pPr>
        <w:pStyle w:val="a3"/>
        <w:spacing w:line="251" w:lineRule="atLeast"/>
        <w:ind w:left="4320" w:rightChars="-68" w:right="-143" w:firstLineChars="243" w:firstLine="510"/>
      </w:pPr>
      <w:r>
        <w:rPr>
          <w:rFonts w:hint="eastAsia"/>
        </w:rPr>
        <w:t>静岡</w:t>
      </w:r>
      <w:r w:rsidR="009413C0">
        <w:rPr>
          <w:rFonts w:hint="eastAsia"/>
        </w:rPr>
        <w:t>聖光学院中学</w:t>
      </w:r>
      <w:r>
        <w:rPr>
          <w:rFonts w:hint="eastAsia"/>
        </w:rPr>
        <w:t>校</w:t>
      </w:r>
      <w:r w:rsidR="00C23829">
        <w:rPr>
          <w:rFonts w:hint="eastAsia"/>
        </w:rPr>
        <w:t>･</w:t>
      </w:r>
      <w:r w:rsidR="009413C0">
        <w:rPr>
          <w:rFonts w:hint="eastAsia"/>
        </w:rPr>
        <w:t>高等学校</w:t>
      </w:r>
      <w:r>
        <w:rPr>
          <w:rFonts w:hint="eastAsia"/>
        </w:rPr>
        <w:t xml:space="preserve"> </w:t>
      </w:r>
      <w:r w:rsidR="00C237D8" w:rsidRPr="00A75A34">
        <w:rPr>
          <w:rFonts w:hint="eastAsia"/>
        </w:rPr>
        <w:t>校長</w:t>
      </w:r>
      <w:r>
        <w:rPr>
          <w:rFonts w:hint="eastAsia"/>
        </w:rPr>
        <w:t xml:space="preserve"> </w:t>
      </w:r>
      <w:r>
        <w:rPr>
          <w:rFonts w:hint="eastAsia"/>
        </w:rPr>
        <w:t>星野明宏</w:t>
      </w:r>
      <w:r w:rsidR="00C237D8" w:rsidRPr="00A75A34">
        <w:rPr>
          <w:rFonts w:hint="eastAsia"/>
        </w:rPr>
        <w:t xml:space="preserve"> </w:t>
      </w:r>
      <w:r w:rsidR="00C237D8" w:rsidRPr="00A75A34">
        <w:rPr>
          <w:rFonts w:hint="eastAsia"/>
        </w:rPr>
        <w:t>先生</w:t>
      </w:r>
    </w:p>
    <w:p w:rsidR="00C237D8" w:rsidRDefault="00705462" w:rsidP="00705462">
      <w:pPr>
        <w:pStyle w:val="a3"/>
        <w:spacing w:line="251" w:lineRule="atLeast"/>
        <w:ind w:left="1440" w:firstLineChars="100" w:firstLine="210"/>
      </w:pPr>
      <w:r>
        <w:rPr>
          <w:rFonts w:hint="eastAsia"/>
        </w:rPr>
        <w:t>９</w:t>
      </w:r>
      <w:r w:rsidR="00C237D8" w:rsidRPr="00A75A34">
        <w:rPr>
          <w:rFonts w:hint="eastAsia"/>
        </w:rPr>
        <w:t>：</w:t>
      </w:r>
      <w:r>
        <w:rPr>
          <w:rFonts w:hint="eastAsia"/>
        </w:rPr>
        <w:t>４５</w:t>
      </w:r>
      <w:r w:rsidR="00C237D8" w:rsidRPr="00A75A34">
        <w:rPr>
          <w:rFonts w:hint="eastAsia"/>
        </w:rPr>
        <w:t xml:space="preserve">　～　</w:t>
      </w:r>
      <w:r>
        <w:rPr>
          <w:rFonts w:hint="eastAsia"/>
        </w:rPr>
        <w:t>１</w:t>
      </w:r>
      <w:r w:rsidR="001608EC">
        <w:rPr>
          <w:rFonts w:hint="eastAsia"/>
        </w:rPr>
        <w:t>０</w:t>
      </w:r>
      <w:r w:rsidR="00C237D8" w:rsidRPr="00A75A34">
        <w:rPr>
          <w:rFonts w:hint="eastAsia"/>
        </w:rPr>
        <w:t>：</w:t>
      </w:r>
      <w:r>
        <w:rPr>
          <w:rFonts w:hint="eastAsia"/>
        </w:rPr>
        <w:t>１５</w:t>
      </w:r>
      <w:r w:rsidR="00C237D8" w:rsidRPr="00A75A34">
        <w:rPr>
          <w:rFonts w:hint="eastAsia"/>
        </w:rPr>
        <w:t xml:space="preserve">　</w:t>
      </w:r>
      <w:r w:rsidR="001608EC">
        <w:rPr>
          <w:rFonts w:hint="eastAsia"/>
        </w:rPr>
        <w:t>会場校</w:t>
      </w:r>
      <w:r w:rsidR="00C23829">
        <w:rPr>
          <w:rFonts w:hint="eastAsia"/>
        </w:rPr>
        <w:t>の</w:t>
      </w:r>
      <w:r w:rsidR="001608EC">
        <w:rPr>
          <w:rFonts w:hint="eastAsia"/>
        </w:rPr>
        <w:t>図書館活動</w:t>
      </w:r>
      <w:r w:rsidR="00C23829">
        <w:rPr>
          <w:rFonts w:hint="eastAsia"/>
        </w:rPr>
        <w:t>等について</w:t>
      </w:r>
    </w:p>
    <w:p w:rsidR="001608EC" w:rsidRDefault="00705462" w:rsidP="00C237D8">
      <w:pPr>
        <w:pStyle w:val="a3"/>
        <w:spacing w:line="251" w:lineRule="atLeast"/>
        <w:ind w:left="720" w:firstLine="720"/>
      </w:pPr>
      <w:r>
        <w:rPr>
          <w:rFonts w:hint="eastAsia"/>
        </w:rPr>
        <w:t>１</w:t>
      </w:r>
      <w:r w:rsidR="001608EC">
        <w:rPr>
          <w:rFonts w:hint="eastAsia"/>
        </w:rPr>
        <w:t>０</w:t>
      </w:r>
      <w:r w:rsidR="000E7EDE">
        <w:rPr>
          <w:rFonts w:hint="eastAsia"/>
        </w:rPr>
        <w:t>：</w:t>
      </w:r>
      <w:r>
        <w:rPr>
          <w:rFonts w:hint="eastAsia"/>
        </w:rPr>
        <w:t>１５</w:t>
      </w:r>
      <w:r w:rsidR="000E7EDE">
        <w:rPr>
          <w:rFonts w:hint="eastAsia"/>
        </w:rPr>
        <w:t xml:space="preserve">　～　１１：</w:t>
      </w:r>
      <w:r w:rsidR="001608EC">
        <w:rPr>
          <w:rFonts w:hint="eastAsia"/>
        </w:rPr>
        <w:t>１５</w:t>
      </w:r>
      <w:r w:rsidR="000E7EDE">
        <w:rPr>
          <w:rFonts w:hint="eastAsia"/>
        </w:rPr>
        <w:t xml:space="preserve">　</w:t>
      </w:r>
      <w:r w:rsidR="001608EC">
        <w:rPr>
          <w:rFonts w:hint="eastAsia"/>
        </w:rPr>
        <w:t>学校見学及び図書館見学</w:t>
      </w:r>
    </w:p>
    <w:p w:rsidR="001608EC" w:rsidRDefault="001608EC" w:rsidP="001608EC">
      <w:pPr>
        <w:pStyle w:val="a3"/>
        <w:spacing w:line="251" w:lineRule="atLeast"/>
        <w:ind w:left="720" w:firstLine="720"/>
      </w:pPr>
      <w:r>
        <w:rPr>
          <w:rFonts w:hint="eastAsia"/>
        </w:rPr>
        <w:t>１１：１５　～　１２：１５</w:t>
      </w:r>
      <w:r w:rsidR="00801159">
        <w:rPr>
          <w:rFonts w:hint="eastAsia"/>
        </w:rPr>
        <w:t xml:space="preserve">　</w:t>
      </w:r>
      <w:r>
        <w:rPr>
          <w:rFonts w:hint="eastAsia"/>
        </w:rPr>
        <w:t>講演</w:t>
      </w:r>
    </w:p>
    <w:p w:rsidR="00AC239D" w:rsidRPr="00AC239D" w:rsidRDefault="001608EC" w:rsidP="00AF6AC4">
      <w:pPr>
        <w:pStyle w:val="a3"/>
        <w:spacing w:line="251" w:lineRule="atLeast"/>
        <w:ind w:left="720" w:firstLine="720"/>
        <w:rPr>
          <w:rFonts w:ascii="HGSｺﾞｼｯｸM"/>
        </w:rPr>
      </w:pPr>
      <w:r>
        <w:rPr>
          <w:rFonts w:hint="eastAsia"/>
        </w:rPr>
        <w:tab/>
      </w:r>
      <w:r w:rsidR="00AF6AC4">
        <w:rPr>
          <w:rFonts w:hint="eastAsia"/>
        </w:rPr>
        <w:t xml:space="preserve">　　</w:t>
      </w:r>
      <w:r w:rsidR="00AC239D" w:rsidRPr="00AC239D">
        <w:rPr>
          <w:rFonts w:ascii="HGSｺﾞｼｯｸM" w:hint="eastAsia"/>
        </w:rPr>
        <w:t>新しい学力を身につける探求型学習を支援する図書館になるためには？</w:t>
      </w:r>
    </w:p>
    <w:p w:rsidR="001608EC" w:rsidRDefault="00AC239D" w:rsidP="00AF6AC4">
      <w:pPr>
        <w:pStyle w:val="a3"/>
        <w:spacing w:line="251" w:lineRule="atLeast"/>
        <w:ind w:left="2160" w:firstLine="720"/>
        <w:rPr>
          <w:rFonts w:ascii="HGSｺﾞｼｯｸM"/>
        </w:rPr>
      </w:pPr>
      <w:r w:rsidRPr="00AC239D">
        <w:rPr>
          <w:rFonts w:ascii="HGSｺﾞｼｯｸM" w:hint="eastAsia"/>
        </w:rPr>
        <w:t>～実践を通し図書館を</w:t>
      </w:r>
      <w:r w:rsidR="00AF6AC4">
        <w:rPr>
          <w:rFonts w:ascii="HGSｺﾞｼｯｸM" w:hint="eastAsia"/>
        </w:rPr>
        <w:t>連携基地</w:t>
      </w:r>
      <w:r w:rsidRPr="00AC239D">
        <w:rPr>
          <w:rFonts w:ascii="HGSｺﾞｼｯｸM" w:hint="eastAsia"/>
        </w:rPr>
        <w:t>にした授業アイデアを考える</w:t>
      </w:r>
      <w:r w:rsidR="00AF6AC4">
        <w:rPr>
          <w:rFonts w:ascii="HGSｺﾞｼｯｸM" w:hint="eastAsia"/>
        </w:rPr>
        <w:t>～</w:t>
      </w:r>
    </w:p>
    <w:p w:rsidR="0073166C" w:rsidRDefault="0073166C" w:rsidP="00AF6AC4">
      <w:pPr>
        <w:pStyle w:val="a3"/>
        <w:spacing w:line="300" w:lineRule="exact"/>
        <w:ind w:left="2160" w:firstLineChars="200" w:firstLine="420"/>
        <w:rPr>
          <w:rFonts w:ascii="HGｺﾞｼｯｸM" w:eastAsia="HGｺﾞｼｯｸM"/>
        </w:rPr>
      </w:pPr>
      <w:r w:rsidRPr="00C954B3">
        <w:rPr>
          <w:rFonts w:ascii="HGｺﾞｼｯｸM" w:eastAsia="HGｺﾞｼｯｸM" w:hint="eastAsia"/>
        </w:rPr>
        <w:t xml:space="preserve">講　師　</w:t>
      </w:r>
      <w:r>
        <w:rPr>
          <w:rFonts w:ascii="HGｺﾞｼｯｸM" w:eastAsia="HGｺﾞｼｯｸM" w:hint="eastAsia"/>
        </w:rPr>
        <w:t xml:space="preserve">佐野和之 </w:t>
      </w:r>
      <w:r w:rsidRPr="00C954B3">
        <w:rPr>
          <w:rFonts w:ascii="HGｺﾞｼｯｸM" w:eastAsia="HGｺﾞｼｯｸM" w:hint="eastAsia"/>
        </w:rPr>
        <w:t xml:space="preserve">氏　</w:t>
      </w:r>
      <w:r>
        <w:rPr>
          <w:rFonts w:ascii="HGｺﾞｼｯｸM" w:eastAsia="HGｺﾞｼｯｸM" w:hint="eastAsia"/>
        </w:rPr>
        <w:t>かえつ有明中学高等学校　副教頭・</w:t>
      </w:r>
      <w:r w:rsidR="00615708" w:rsidRPr="00003438">
        <w:rPr>
          <w:rFonts w:ascii="HGｺﾞｼｯｸM" w:eastAsia="HGｺﾞｼｯｸM" w:hint="eastAsia"/>
        </w:rPr>
        <w:t>情報センター長</w:t>
      </w:r>
    </w:p>
    <w:p w:rsidR="008F1148" w:rsidRPr="008F1148" w:rsidRDefault="008F1148" w:rsidP="008F1148">
      <w:pPr>
        <w:pStyle w:val="a3"/>
        <w:spacing w:line="251" w:lineRule="atLeast"/>
        <w:ind w:leftChars="900" w:left="2100" w:hangingChars="100" w:hanging="210"/>
        <w:rPr>
          <w:rFonts w:ascii="HGSｺﾞｼｯｸM"/>
        </w:rPr>
      </w:pPr>
      <w:r>
        <w:rPr>
          <w:rFonts w:ascii="HGSｺﾞｼｯｸM" w:hint="eastAsia"/>
        </w:rPr>
        <w:t xml:space="preserve">※ </w:t>
      </w:r>
      <w:r w:rsidR="00C23829">
        <w:rPr>
          <w:rFonts w:ascii="HGSｺﾞｼｯｸM" w:hint="eastAsia"/>
        </w:rPr>
        <w:t>かえつ有明中学高等学校における</w:t>
      </w:r>
      <w:r>
        <w:rPr>
          <w:rFonts w:ascii="HGSｺﾞｼｯｸM" w:hint="eastAsia"/>
        </w:rPr>
        <w:t>図書館を使った授業</w:t>
      </w:r>
      <w:r w:rsidR="00C23829">
        <w:rPr>
          <w:rFonts w:ascii="HGSｺﾞｼｯｸM" w:hint="eastAsia"/>
        </w:rPr>
        <w:t>の取組み及びそれが</w:t>
      </w:r>
      <w:r>
        <w:rPr>
          <w:rFonts w:ascii="HGSｺﾞｼｯｸM" w:hint="eastAsia"/>
        </w:rPr>
        <w:t>当たり前になるまで</w:t>
      </w:r>
      <w:r w:rsidRPr="008F1148">
        <w:rPr>
          <w:rFonts w:ascii="HGSｺﾞｼｯｸM" w:hint="eastAsia"/>
        </w:rPr>
        <w:t>の経緯など具体的事例に加え、探求型授業を実施する担当者はどうあるべきかなどについてお話いただきます。</w:t>
      </w:r>
    </w:p>
    <w:p w:rsidR="00AF6AC4" w:rsidRPr="008F1148" w:rsidRDefault="00AF6AC4" w:rsidP="0073166C">
      <w:pPr>
        <w:pStyle w:val="a3"/>
        <w:spacing w:line="251" w:lineRule="atLeast"/>
        <w:ind w:left="2047"/>
        <w:rPr>
          <w:rFonts w:ascii="HGSｺﾞｼｯｸM"/>
        </w:rPr>
      </w:pPr>
    </w:p>
    <w:p w:rsidR="00C237D8" w:rsidRDefault="00C237D8" w:rsidP="00526A0F">
      <w:pPr>
        <w:pStyle w:val="a3"/>
        <w:spacing w:line="251" w:lineRule="atLeast"/>
        <w:ind w:left="720" w:firstLine="720"/>
        <w:rPr>
          <w:rFonts w:ascii="HGｺﾞｼｯｸM" w:eastAsia="HGｺﾞｼｯｸM"/>
        </w:rPr>
      </w:pPr>
      <w:r>
        <w:rPr>
          <w:rFonts w:hint="eastAsia"/>
        </w:rPr>
        <w:t>１</w:t>
      </w:r>
      <w:r w:rsidR="001608EC">
        <w:rPr>
          <w:rFonts w:hint="eastAsia"/>
        </w:rPr>
        <w:t>２</w:t>
      </w:r>
      <w:r>
        <w:rPr>
          <w:rFonts w:hint="eastAsia"/>
        </w:rPr>
        <w:t>：</w:t>
      </w:r>
      <w:r w:rsidR="001608EC">
        <w:rPr>
          <w:rFonts w:hint="eastAsia"/>
        </w:rPr>
        <w:t>１５</w:t>
      </w:r>
      <w:r>
        <w:rPr>
          <w:rFonts w:hint="eastAsia"/>
        </w:rPr>
        <w:t xml:space="preserve">　～　１</w:t>
      </w:r>
      <w:r w:rsidR="001608EC">
        <w:rPr>
          <w:rFonts w:hint="eastAsia"/>
        </w:rPr>
        <w:t>３</w:t>
      </w:r>
      <w:r>
        <w:rPr>
          <w:rFonts w:hint="eastAsia"/>
        </w:rPr>
        <w:t>：</w:t>
      </w:r>
      <w:r w:rsidR="001608EC">
        <w:rPr>
          <w:rFonts w:hint="eastAsia"/>
        </w:rPr>
        <w:t>１５</w:t>
      </w:r>
      <w:r>
        <w:rPr>
          <w:rFonts w:hint="eastAsia"/>
        </w:rPr>
        <w:t xml:space="preserve">　</w:t>
      </w:r>
      <w:r w:rsidR="00705462" w:rsidRPr="00A75A34">
        <w:rPr>
          <w:rFonts w:ascii="HGｺﾞｼｯｸM" w:eastAsia="HGｺﾞｼｯｸM" w:hint="eastAsia"/>
        </w:rPr>
        <w:t>昼食</w:t>
      </w:r>
      <w:r w:rsidR="006B3B1E">
        <w:rPr>
          <w:rFonts w:ascii="HGｺﾞｼｯｸM" w:eastAsia="HGｺﾞｼｯｸM" w:hint="eastAsia"/>
        </w:rPr>
        <w:t>・休憩</w:t>
      </w:r>
    </w:p>
    <w:p w:rsidR="001608EC" w:rsidRDefault="00C237D8" w:rsidP="00C237D8">
      <w:pPr>
        <w:pStyle w:val="a3"/>
        <w:spacing w:line="251" w:lineRule="atLeast"/>
        <w:ind w:left="720" w:firstLine="720"/>
        <w:rPr>
          <w:rFonts w:ascii="HGｺﾞｼｯｸM" w:eastAsia="HGｺﾞｼｯｸM"/>
        </w:rPr>
      </w:pPr>
      <w:r w:rsidRPr="00CE09DD">
        <w:rPr>
          <w:rFonts w:ascii="HGｺﾞｼｯｸM" w:eastAsia="HGｺﾞｼｯｸM" w:hint="eastAsia"/>
        </w:rPr>
        <w:t>１</w:t>
      </w:r>
      <w:r w:rsidR="001608EC">
        <w:rPr>
          <w:rFonts w:ascii="HGｺﾞｼｯｸM" w:eastAsia="HGｺﾞｼｯｸM" w:hint="eastAsia"/>
        </w:rPr>
        <w:t>３</w:t>
      </w:r>
      <w:r w:rsidRPr="00CE09DD">
        <w:rPr>
          <w:rFonts w:ascii="HGｺﾞｼｯｸM" w:eastAsia="HGｺﾞｼｯｸM" w:hint="eastAsia"/>
        </w:rPr>
        <w:t>：</w:t>
      </w:r>
      <w:r w:rsidR="001608EC">
        <w:rPr>
          <w:rFonts w:ascii="HGｺﾞｼｯｸM" w:eastAsia="HGｺﾞｼｯｸM" w:hint="eastAsia"/>
        </w:rPr>
        <w:t>１５</w:t>
      </w:r>
      <w:r w:rsidRPr="00CE09DD">
        <w:rPr>
          <w:rFonts w:ascii="HGｺﾞｼｯｸM" w:eastAsia="HGｺﾞｼｯｸM" w:hint="eastAsia"/>
        </w:rPr>
        <w:t xml:space="preserve">　～　１</w:t>
      </w:r>
      <w:r w:rsidR="001608EC">
        <w:rPr>
          <w:rFonts w:ascii="HGｺﾞｼｯｸM" w:eastAsia="HGｺﾞｼｯｸM" w:hint="eastAsia"/>
        </w:rPr>
        <w:t>５</w:t>
      </w:r>
      <w:r w:rsidRPr="00CE09DD">
        <w:rPr>
          <w:rFonts w:ascii="HGｺﾞｼｯｸM" w:eastAsia="HGｺﾞｼｯｸM" w:hint="eastAsia"/>
        </w:rPr>
        <w:t>：</w:t>
      </w:r>
      <w:r w:rsidR="001608EC">
        <w:rPr>
          <w:rFonts w:ascii="HGｺﾞｼｯｸM" w:eastAsia="HGｺﾞｼｯｸM" w:hint="eastAsia"/>
        </w:rPr>
        <w:t>３０</w:t>
      </w:r>
      <w:r w:rsidRPr="00CE09DD">
        <w:rPr>
          <w:rFonts w:ascii="HGｺﾞｼｯｸM" w:eastAsia="HGｺﾞｼｯｸM" w:hint="eastAsia"/>
        </w:rPr>
        <w:t xml:space="preserve">　</w:t>
      </w:r>
      <w:r w:rsidR="001608EC">
        <w:rPr>
          <w:rFonts w:ascii="HGｺﾞｼｯｸM" w:eastAsia="HGｺﾞｼｯｸM" w:hint="eastAsia"/>
        </w:rPr>
        <w:t>ワークショップ</w:t>
      </w:r>
    </w:p>
    <w:p w:rsidR="001608EC" w:rsidRDefault="001608EC" w:rsidP="001608EC">
      <w:pPr>
        <w:pStyle w:val="a3"/>
        <w:numPr>
          <w:ilvl w:val="0"/>
          <w:numId w:val="8"/>
        </w:numPr>
        <w:spacing w:line="251" w:lineRule="atLeast"/>
        <w:rPr>
          <w:rFonts w:ascii="HGｺﾞｼｯｸM" w:eastAsia="HGｺﾞｼｯｸM"/>
        </w:rPr>
      </w:pPr>
      <w:r>
        <w:rPr>
          <w:rFonts w:ascii="HGｺﾞｼｯｸM" w:eastAsia="HGｺﾞｼｯｸM" w:hint="eastAsia"/>
        </w:rPr>
        <w:t>相互関係が高まる「聴く」</w:t>
      </w:r>
      <w:r w:rsidR="00AF6AC4">
        <w:rPr>
          <w:rFonts w:ascii="HGｺﾞｼｯｸM" w:eastAsia="HGｺﾞｼｯｸM" w:hint="eastAsia"/>
        </w:rPr>
        <w:t>ワーク</w:t>
      </w:r>
    </w:p>
    <w:p w:rsidR="0073166C" w:rsidRPr="0073166C" w:rsidRDefault="001608EC" w:rsidP="003E2B0F">
      <w:pPr>
        <w:pStyle w:val="a3"/>
        <w:numPr>
          <w:ilvl w:val="0"/>
          <w:numId w:val="8"/>
        </w:numPr>
        <w:spacing w:line="251" w:lineRule="atLeast"/>
        <w:rPr>
          <w:rFonts w:ascii="HGｺﾞｼｯｸM" w:eastAsia="HGｺﾞｼｯｸM"/>
        </w:rPr>
      </w:pPr>
      <w:r w:rsidRPr="0073166C">
        <w:rPr>
          <w:rFonts w:ascii="HGｺﾞｼｯｸM" w:eastAsia="HGｺﾞｼｯｸM" w:hint="eastAsia"/>
        </w:rPr>
        <w:t>パターンカードを使っての図書館利用の授業アイデアを考え、探求学習のヒントを</w:t>
      </w:r>
      <w:r w:rsidR="00AF6AC4">
        <w:rPr>
          <w:rFonts w:ascii="HGｺﾞｼｯｸM" w:eastAsia="HGｺﾞｼｯｸM" w:hint="eastAsia"/>
        </w:rPr>
        <w:t>学ぶ</w:t>
      </w:r>
      <w:r w:rsidR="00801159" w:rsidRPr="0073166C">
        <w:rPr>
          <w:rFonts w:ascii="HGｺﾞｼｯｸM" w:eastAsia="HGｺﾞｼｯｸM" w:hint="eastAsia"/>
        </w:rPr>
        <w:t xml:space="preserve">　</w:t>
      </w:r>
    </w:p>
    <w:p w:rsidR="00C237D8" w:rsidRPr="00A75A34" w:rsidRDefault="00C237D8" w:rsidP="00C237D8">
      <w:pPr>
        <w:pStyle w:val="a3"/>
        <w:spacing w:line="251" w:lineRule="atLeast"/>
        <w:ind w:left="720" w:firstLine="720"/>
      </w:pPr>
      <w:r w:rsidRPr="00A75A34">
        <w:rPr>
          <w:rFonts w:hint="eastAsia"/>
        </w:rPr>
        <w:t>１</w:t>
      </w:r>
      <w:r w:rsidR="008C3214">
        <w:rPr>
          <w:rFonts w:hint="eastAsia"/>
        </w:rPr>
        <w:t>５</w:t>
      </w:r>
      <w:r w:rsidRPr="00A75A34">
        <w:rPr>
          <w:rFonts w:hint="eastAsia"/>
        </w:rPr>
        <w:t>：</w:t>
      </w:r>
      <w:r w:rsidR="008C3214">
        <w:rPr>
          <w:rFonts w:hint="eastAsia"/>
        </w:rPr>
        <w:t>３</w:t>
      </w:r>
      <w:r w:rsidR="000E7EDE">
        <w:rPr>
          <w:rFonts w:hint="eastAsia"/>
        </w:rPr>
        <w:t>０</w:t>
      </w:r>
      <w:r w:rsidRPr="00A75A34">
        <w:rPr>
          <w:rFonts w:hint="eastAsia"/>
        </w:rPr>
        <w:t xml:space="preserve">　～　１６：</w:t>
      </w:r>
      <w:r w:rsidR="008C3214">
        <w:rPr>
          <w:rFonts w:hint="eastAsia"/>
        </w:rPr>
        <w:t>００</w:t>
      </w:r>
      <w:r w:rsidRPr="00A75A34">
        <w:rPr>
          <w:rFonts w:hint="eastAsia"/>
        </w:rPr>
        <w:t xml:space="preserve">　事務連絡</w:t>
      </w:r>
    </w:p>
    <w:p w:rsidR="00C237D8" w:rsidRPr="00A75A34" w:rsidRDefault="00C237D8" w:rsidP="00283B91">
      <w:pPr>
        <w:pStyle w:val="a3"/>
        <w:numPr>
          <w:ilvl w:val="0"/>
          <w:numId w:val="5"/>
        </w:numPr>
        <w:spacing w:line="282" w:lineRule="atLeast"/>
      </w:pPr>
      <w:r w:rsidRPr="00A75A34">
        <w:rPr>
          <w:rFonts w:hint="eastAsia"/>
        </w:rPr>
        <w:t xml:space="preserve"> </w:t>
      </w:r>
      <w:r w:rsidRPr="00A75A34">
        <w:rPr>
          <w:rFonts w:hint="eastAsia"/>
        </w:rPr>
        <w:t>第</w:t>
      </w:r>
      <w:r w:rsidR="00801159">
        <w:rPr>
          <w:rFonts w:hint="eastAsia"/>
        </w:rPr>
        <w:t>４</w:t>
      </w:r>
      <w:r w:rsidR="009413C0">
        <w:rPr>
          <w:rFonts w:hint="eastAsia"/>
        </w:rPr>
        <w:t>３</w:t>
      </w:r>
      <w:r w:rsidRPr="00A75A34">
        <w:rPr>
          <w:rFonts w:hint="eastAsia"/>
        </w:rPr>
        <w:t>回私学読書感想文コンクールについて</w:t>
      </w:r>
    </w:p>
    <w:p w:rsidR="00C237D8" w:rsidRPr="00A75A34" w:rsidRDefault="00C237D8" w:rsidP="00283B91">
      <w:pPr>
        <w:pStyle w:val="a3"/>
        <w:numPr>
          <w:ilvl w:val="0"/>
          <w:numId w:val="5"/>
        </w:numPr>
        <w:spacing w:line="282" w:lineRule="atLeast"/>
      </w:pPr>
      <w:r w:rsidRPr="00A75A34">
        <w:rPr>
          <w:rFonts w:hint="eastAsia"/>
        </w:rPr>
        <w:t xml:space="preserve"> </w:t>
      </w:r>
      <w:r w:rsidRPr="00A75A34">
        <w:rPr>
          <w:rFonts w:hint="eastAsia"/>
        </w:rPr>
        <w:t>県外視察研修会について</w:t>
      </w:r>
    </w:p>
    <w:p w:rsidR="000D5BD7" w:rsidRDefault="00C237D8" w:rsidP="00283B91">
      <w:pPr>
        <w:pStyle w:val="a3"/>
        <w:numPr>
          <w:ilvl w:val="0"/>
          <w:numId w:val="5"/>
        </w:numPr>
        <w:spacing w:line="282" w:lineRule="atLeast"/>
      </w:pPr>
      <w:r w:rsidRPr="00A75A34">
        <w:rPr>
          <w:rFonts w:hint="eastAsia"/>
        </w:rPr>
        <w:t xml:space="preserve"> </w:t>
      </w:r>
      <w:r w:rsidRPr="00A75A34">
        <w:rPr>
          <w:rFonts w:hint="eastAsia"/>
        </w:rPr>
        <w:t>研修後のレポートについて</w:t>
      </w:r>
    </w:p>
    <w:p w:rsidR="00283B91" w:rsidRDefault="00283B91" w:rsidP="00283B91">
      <w:pPr>
        <w:pStyle w:val="a3"/>
        <w:numPr>
          <w:ilvl w:val="0"/>
          <w:numId w:val="5"/>
        </w:numPr>
        <w:spacing w:line="282" w:lineRule="atLeast"/>
      </w:pPr>
      <w:r>
        <w:rPr>
          <w:rFonts w:hint="eastAsia"/>
        </w:rPr>
        <w:t xml:space="preserve"> </w:t>
      </w:r>
      <w:r>
        <w:rPr>
          <w:rFonts w:hint="eastAsia"/>
        </w:rPr>
        <w:t>その他</w:t>
      </w:r>
      <w:r w:rsidR="00C22C48">
        <w:rPr>
          <w:rFonts w:hint="eastAsia"/>
        </w:rPr>
        <w:t xml:space="preserve">　</w:t>
      </w:r>
    </w:p>
    <w:p w:rsidR="00D532A8" w:rsidRDefault="00C237D8" w:rsidP="000D5BD7">
      <w:pPr>
        <w:pStyle w:val="a3"/>
        <w:spacing w:line="282" w:lineRule="atLeast"/>
        <w:ind w:left="720" w:firstLine="720"/>
      </w:pPr>
      <w:r w:rsidRPr="00A75A34">
        <w:rPr>
          <w:rFonts w:hint="eastAsia"/>
        </w:rPr>
        <w:t>１６：</w:t>
      </w:r>
      <w:r w:rsidR="008C3214">
        <w:rPr>
          <w:rFonts w:hint="eastAsia"/>
        </w:rPr>
        <w:t>００</w:t>
      </w:r>
      <w:r w:rsidRPr="00A75A34">
        <w:rPr>
          <w:rFonts w:hint="eastAsia"/>
        </w:rPr>
        <w:tab/>
      </w:r>
      <w:r w:rsidRPr="00A75A34">
        <w:rPr>
          <w:rFonts w:hint="eastAsia"/>
        </w:rPr>
        <w:tab/>
      </w:r>
      <w:r w:rsidRPr="00A75A34">
        <w:rPr>
          <w:rFonts w:hint="eastAsia"/>
        </w:rPr>
        <w:tab/>
      </w:r>
      <w:r w:rsidRPr="00A75A34">
        <w:rPr>
          <w:rFonts w:hint="eastAsia"/>
        </w:rPr>
        <w:t xml:space="preserve">　閉会</w:t>
      </w:r>
    </w:p>
    <w:p w:rsidR="00E6477C" w:rsidRDefault="00E6477C">
      <w:pPr>
        <w:widowControl/>
        <w:jc w:val="left"/>
        <w:rPr>
          <w:rFonts w:ascii="Times New Roman" w:eastAsia="HGSｺﾞｼｯｸM" w:hAnsi="Times New Roman"/>
          <w:kern w:val="0"/>
          <w:szCs w:val="21"/>
        </w:rPr>
      </w:pPr>
      <w:r>
        <w:br w:type="page"/>
      </w:r>
    </w:p>
    <w:p w:rsidR="00D532A8" w:rsidRDefault="00D532A8" w:rsidP="00D532A8">
      <w:pPr>
        <w:pStyle w:val="a3"/>
      </w:pPr>
      <w:r w:rsidRPr="00A75A34">
        <w:rPr>
          <w:rFonts w:hint="eastAsia"/>
        </w:rPr>
        <w:lastRenderedPageBreak/>
        <w:t>６．その他</w:t>
      </w:r>
    </w:p>
    <w:p w:rsidR="003D66F1" w:rsidRDefault="00E6477C" w:rsidP="00E6477C">
      <w:pPr>
        <w:pStyle w:val="a3"/>
        <w:ind w:leftChars="338" w:left="993" w:hangingChars="135" w:hanging="283"/>
      </w:pPr>
      <w:r>
        <w:rPr>
          <w:rFonts w:hint="eastAsia"/>
        </w:rPr>
        <w:t xml:space="preserve">(1) </w:t>
      </w:r>
      <w:r>
        <w:rPr>
          <w:rFonts w:hint="eastAsia"/>
        </w:rPr>
        <w:t>自校の、</w:t>
      </w:r>
      <w:r w:rsidR="003D66F1" w:rsidRPr="00A75A34">
        <w:rPr>
          <w:rFonts w:hint="eastAsia"/>
        </w:rPr>
        <w:t>図書館案内・図書館報・教員用図書館だより・推薦図書一覧・読書ノート・図書委員の活動状況がわかるものなどを、</w:t>
      </w:r>
      <w:r w:rsidR="00487AA5">
        <w:rPr>
          <w:rFonts w:hint="eastAsia"/>
        </w:rPr>
        <w:t>２</w:t>
      </w:r>
      <w:r w:rsidR="003D66F1">
        <w:rPr>
          <w:rFonts w:hint="eastAsia"/>
        </w:rPr>
        <w:t>０</w:t>
      </w:r>
      <w:r w:rsidR="003D66F1" w:rsidRPr="00A75A34">
        <w:rPr>
          <w:rFonts w:hint="eastAsia"/>
        </w:rPr>
        <w:t>部ずつご持参ください。</w:t>
      </w:r>
    </w:p>
    <w:p w:rsidR="00C237D8" w:rsidRPr="00A75A34" w:rsidRDefault="00E6477C" w:rsidP="00E6477C">
      <w:pPr>
        <w:pStyle w:val="a3"/>
        <w:spacing w:line="282" w:lineRule="atLeast"/>
        <w:ind w:firstLineChars="337" w:firstLine="708"/>
      </w:pPr>
      <w:r>
        <w:rPr>
          <w:rFonts w:hint="eastAsia"/>
        </w:rPr>
        <w:t xml:space="preserve">(2) </w:t>
      </w:r>
      <w:r>
        <w:rPr>
          <w:rFonts w:hint="eastAsia"/>
        </w:rPr>
        <w:t>この研修会に関する</w:t>
      </w:r>
      <w:r w:rsidR="000D5BD7" w:rsidRPr="00A75A34">
        <w:rPr>
          <w:rFonts w:hint="eastAsia"/>
        </w:rPr>
        <w:t>要望・質問・意見</w:t>
      </w:r>
      <w:r>
        <w:rPr>
          <w:rFonts w:hint="eastAsia"/>
        </w:rPr>
        <w:t>等の連絡先</w:t>
      </w:r>
    </w:p>
    <w:p w:rsidR="000D5BD7" w:rsidRDefault="00E84FBC" w:rsidP="000D5BD7">
      <w:pPr>
        <w:pStyle w:val="a3"/>
      </w:pPr>
      <w:r>
        <w:t xml:space="preserve">            </w:t>
      </w:r>
      <w:r w:rsidR="00BF176D" w:rsidRPr="00A75A34">
        <w:rPr>
          <w:rFonts w:hint="eastAsia"/>
        </w:rPr>
        <w:t>〒</w:t>
      </w:r>
      <w:r w:rsidR="00BF176D" w:rsidRPr="00A75A34">
        <w:t xml:space="preserve"> 410-0055 </w:t>
      </w:r>
      <w:r w:rsidR="000D5BD7">
        <w:t xml:space="preserve">　</w:t>
      </w:r>
      <w:r w:rsidR="00BF176D" w:rsidRPr="00A75A34">
        <w:rPr>
          <w:rFonts w:hint="eastAsia"/>
        </w:rPr>
        <w:t>沼津市高島本町</w:t>
      </w:r>
      <w:r w:rsidR="000D5BD7">
        <w:rPr>
          <w:rFonts w:hint="eastAsia"/>
        </w:rPr>
        <w:t>8</w:t>
      </w:r>
      <w:r w:rsidR="000D5BD7">
        <w:t>-52</w:t>
      </w:r>
    </w:p>
    <w:p w:rsidR="000D5BD7" w:rsidRDefault="00BF176D" w:rsidP="00BF176D">
      <w:pPr>
        <w:pStyle w:val="a3"/>
      </w:pPr>
      <w:r w:rsidRPr="00A75A34">
        <w:t xml:space="preserve">            Tel  055-921-0096    Fax  055-921-9844</w:t>
      </w:r>
      <w:r w:rsidR="00E6477C">
        <w:rPr>
          <w:rFonts w:hint="eastAsia"/>
        </w:rPr>
        <w:t xml:space="preserve">  </w:t>
      </w:r>
      <w:r w:rsidR="000D5BD7">
        <w:t xml:space="preserve">　</w:t>
      </w:r>
      <w:r w:rsidRPr="00A75A34">
        <w:t>E</w:t>
      </w:r>
      <w:r w:rsidRPr="00A75A34">
        <w:rPr>
          <w:rFonts w:ascii="ＭＳ 明朝" w:hAnsi="Century"/>
        </w:rPr>
        <w:t>-</w:t>
      </w:r>
      <w:r w:rsidRPr="00A75A34">
        <w:t xml:space="preserve">mail   </w:t>
      </w:r>
      <w:r w:rsidR="000D5BD7" w:rsidRPr="00E84FBC">
        <w:t>library@toyo-numazu.ac.jp</w:t>
      </w:r>
    </w:p>
    <w:p w:rsidR="00BF176D" w:rsidRDefault="00BF176D" w:rsidP="00E6477C">
      <w:pPr>
        <w:pStyle w:val="a3"/>
        <w:ind w:firstLineChars="600" w:firstLine="1260"/>
      </w:pPr>
      <w:r w:rsidRPr="00A75A34">
        <w:rPr>
          <w:rFonts w:hint="eastAsia"/>
        </w:rPr>
        <w:t>桐陽高等学校　図書室　浅井みゆき</w:t>
      </w:r>
      <w:r w:rsidRPr="00A75A34">
        <w:t xml:space="preserve"> </w:t>
      </w:r>
      <w:r w:rsidRPr="00A75A34">
        <w:rPr>
          <w:rFonts w:hint="eastAsia"/>
        </w:rPr>
        <w:t>までお願いします。</w:t>
      </w:r>
    </w:p>
    <w:p w:rsidR="00C844D9" w:rsidRPr="00A75A34" w:rsidRDefault="00C844D9" w:rsidP="000D5BD7">
      <w:pPr>
        <w:pStyle w:val="a3"/>
        <w:ind w:left="2160" w:firstLineChars="200" w:firstLine="420"/>
      </w:pPr>
    </w:p>
    <w:p w:rsidR="00BF176D" w:rsidRPr="00A75A34" w:rsidRDefault="00BF176D" w:rsidP="00BF176D">
      <w:pPr>
        <w:pStyle w:val="a3"/>
      </w:pPr>
      <w:r w:rsidRPr="00A75A34">
        <w:rPr>
          <w:rFonts w:hint="eastAsia"/>
        </w:rPr>
        <w:t>７．参加申込</w:t>
      </w:r>
    </w:p>
    <w:p w:rsidR="000D5BD7" w:rsidRDefault="00BF176D" w:rsidP="000D5BD7">
      <w:pPr>
        <w:pStyle w:val="a3"/>
      </w:pPr>
      <w:r w:rsidRPr="00A75A34">
        <w:t xml:space="preserve">       </w:t>
      </w:r>
      <w:r w:rsidR="00450533" w:rsidRPr="00A75A34">
        <w:rPr>
          <w:rFonts w:hint="eastAsia"/>
          <w:b/>
          <w:bCs/>
          <w:sz w:val="24"/>
          <w:szCs w:val="24"/>
        </w:rPr>
        <w:t>６月</w:t>
      </w:r>
      <w:r w:rsidR="00475CEF">
        <w:rPr>
          <w:rFonts w:hint="eastAsia"/>
          <w:b/>
          <w:bCs/>
          <w:sz w:val="24"/>
          <w:szCs w:val="24"/>
        </w:rPr>
        <w:t>１０</w:t>
      </w:r>
      <w:r w:rsidR="00450533" w:rsidRPr="00A75A34">
        <w:rPr>
          <w:rFonts w:hint="eastAsia"/>
          <w:b/>
          <w:bCs/>
          <w:sz w:val="24"/>
          <w:szCs w:val="24"/>
        </w:rPr>
        <w:t>日（</w:t>
      </w:r>
      <w:r w:rsidR="00DF4A1C">
        <w:rPr>
          <w:rFonts w:hint="eastAsia"/>
          <w:b/>
          <w:bCs/>
          <w:sz w:val="24"/>
          <w:szCs w:val="24"/>
        </w:rPr>
        <w:t>月</w:t>
      </w:r>
      <w:r w:rsidRPr="00A75A34">
        <w:rPr>
          <w:rFonts w:hint="eastAsia"/>
          <w:b/>
          <w:bCs/>
          <w:sz w:val="24"/>
          <w:szCs w:val="24"/>
        </w:rPr>
        <w:t>）</w:t>
      </w:r>
      <w:r w:rsidRPr="00A75A34">
        <w:rPr>
          <w:rFonts w:hint="eastAsia"/>
        </w:rPr>
        <w:t>までに私学教育振興会ホームページ</w:t>
      </w:r>
    </w:p>
    <w:p w:rsidR="000D5BD7" w:rsidRPr="00A75A34" w:rsidRDefault="000D5BD7" w:rsidP="000D5BD7">
      <w:pPr>
        <w:pStyle w:val="a3"/>
        <w:ind w:firstLine="720"/>
      </w:pPr>
      <w:r w:rsidRPr="00A75A34">
        <w:rPr>
          <w:rFonts w:hint="eastAsia"/>
          <w:b/>
          <w:bCs/>
          <w:sz w:val="24"/>
          <w:szCs w:val="24"/>
        </w:rPr>
        <w:t>「静岡私学ネット（ｈｔｔｐ：／／ｓｈｉｚｕｏｋａ－ｓｈｉｇａｋｕ</w:t>
      </w:r>
      <w:r w:rsidRPr="00A75A34">
        <w:rPr>
          <w:rFonts w:hint="eastAsia"/>
          <w:b/>
          <w:bCs/>
          <w:sz w:val="24"/>
          <w:szCs w:val="24"/>
        </w:rPr>
        <w:t>.</w:t>
      </w:r>
      <w:r w:rsidRPr="00A75A34">
        <w:rPr>
          <w:rFonts w:hint="eastAsia"/>
          <w:b/>
          <w:bCs/>
          <w:sz w:val="24"/>
          <w:szCs w:val="24"/>
        </w:rPr>
        <w:t>ｎｅｔ）</w:t>
      </w:r>
    </w:p>
    <w:p w:rsidR="000D5BD7" w:rsidRPr="00A75A34" w:rsidRDefault="000D5BD7" w:rsidP="000D5BD7">
      <w:pPr>
        <w:pStyle w:val="a3"/>
      </w:pPr>
      <w:r w:rsidRPr="00A75A34">
        <w:t xml:space="preserve">      </w:t>
      </w:r>
      <w:r w:rsidR="00D532A8">
        <w:rPr>
          <w:rFonts w:hint="eastAsia"/>
        </w:rPr>
        <w:t>「教職員向け研修会」より</w:t>
      </w:r>
      <w:r w:rsidRPr="00A75A34">
        <w:rPr>
          <w:rFonts w:hint="eastAsia"/>
        </w:rPr>
        <w:t>にお申し込みください。</w:t>
      </w:r>
    </w:p>
    <w:p w:rsidR="007E7185" w:rsidRDefault="007E7185" w:rsidP="00526A0F">
      <w:pPr>
        <w:pStyle w:val="a3"/>
        <w:ind w:left="735"/>
      </w:pPr>
    </w:p>
    <w:p w:rsidR="00343522" w:rsidRDefault="00343522" w:rsidP="00343522">
      <w:pPr>
        <w:pStyle w:val="a3"/>
        <w:ind w:firstLineChars="350" w:firstLine="735"/>
      </w:pPr>
      <w:r>
        <w:rPr>
          <w:rFonts w:hint="eastAsia"/>
        </w:rPr>
        <w:t xml:space="preserve">※公立高校の先生　</w:t>
      </w:r>
    </w:p>
    <w:p w:rsidR="00343522" w:rsidRDefault="00343522" w:rsidP="00343522">
      <w:pPr>
        <w:pStyle w:val="a3"/>
        <w:ind w:left="939" w:firstLineChars="100" w:firstLine="210"/>
      </w:pPr>
      <w:r>
        <w:rPr>
          <w:rFonts w:hint="eastAsia"/>
        </w:rPr>
        <w:t>別紙申込用紙に記入の上、ＦＡＸまたはメールにて申し込みください。</w:t>
      </w:r>
    </w:p>
    <w:p w:rsidR="00343522" w:rsidRDefault="00343522" w:rsidP="00E6477C">
      <w:pPr>
        <w:pStyle w:val="a3"/>
        <w:ind w:leftChars="100" w:left="210" w:firstLineChars="440" w:firstLine="924"/>
      </w:pPr>
      <w:r>
        <w:rPr>
          <w:rFonts w:hint="eastAsia"/>
        </w:rPr>
        <w:t>なお、申込用紙は（公社）静岡県私学教育振興会ホームページ、「教職員向け研修会」</w:t>
      </w:r>
    </w:p>
    <w:p w:rsidR="00343522" w:rsidRPr="00E02FBB" w:rsidRDefault="00343522" w:rsidP="00E6477C">
      <w:pPr>
        <w:pStyle w:val="a3"/>
        <w:ind w:leftChars="100" w:left="210" w:firstLineChars="440" w:firstLine="924"/>
      </w:pPr>
      <w:r>
        <w:rPr>
          <w:rFonts w:hint="eastAsia"/>
        </w:rPr>
        <w:t>（</w:t>
      </w:r>
      <w:r>
        <w:rPr>
          <w:rFonts w:hint="eastAsia"/>
        </w:rPr>
        <w:t>URL</w:t>
      </w:r>
      <w:r>
        <w:rPr>
          <w:rFonts w:hint="eastAsia"/>
        </w:rPr>
        <w:t>上記記載）からダウンロードすることもできます。</w:t>
      </w:r>
    </w:p>
    <w:p w:rsidR="00343522" w:rsidRDefault="00343522" w:rsidP="00343522">
      <w:pPr>
        <w:pStyle w:val="a3"/>
        <w:ind w:left="735"/>
      </w:pPr>
      <w:r>
        <w:rPr>
          <w:rFonts w:hint="eastAsia"/>
        </w:rPr>
        <w:t xml:space="preserve">　　申込先　（公社）静岡県私学教育振興会　　担当：</w:t>
      </w:r>
      <w:r w:rsidR="00E84FBC">
        <w:rPr>
          <w:rFonts w:hint="eastAsia"/>
        </w:rPr>
        <w:t>松永</w:t>
      </w:r>
    </w:p>
    <w:p w:rsidR="00343522" w:rsidRDefault="00343522" w:rsidP="00E6477C">
      <w:pPr>
        <w:pStyle w:val="a3"/>
        <w:ind w:left="735" w:firstLineChars="460" w:firstLine="966"/>
      </w:pPr>
      <w:r>
        <w:rPr>
          <w:rFonts w:hint="eastAsia"/>
        </w:rPr>
        <w:t>mail</w:t>
      </w:r>
      <w:r>
        <w:rPr>
          <w:rFonts w:hint="eastAsia"/>
        </w:rPr>
        <w:t>：</w:t>
      </w:r>
      <w:r w:rsidR="00E84FBC">
        <w:rPr>
          <w:rFonts w:hint="eastAsia"/>
        </w:rPr>
        <w:t>matsunaga</w:t>
      </w:r>
      <w:r w:rsidRPr="00343522">
        <w:rPr>
          <w:rFonts w:hint="eastAsia"/>
        </w:rPr>
        <w:t>@shizuoka-shigaku.net</w:t>
      </w:r>
      <w:r>
        <w:rPr>
          <w:rFonts w:hint="eastAsia"/>
        </w:rPr>
        <w:t xml:space="preserve">  FAX</w:t>
      </w:r>
      <w:r>
        <w:rPr>
          <w:rFonts w:hint="eastAsia"/>
        </w:rPr>
        <w:t>：０５４－２５１－８００２</w:t>
      </w:r>
    </w:p>
    <w:p w:rsidR="00526A0F" w:rsidRDefault="00526A0F" w:rsidP="000D5BD7">
      <w:pPr>
        <w:pStyle w:val="a3"/>
        <w:ind w:left="735"/>
      </w:pPr>
    </w:p>
    <w:p w:rsidR="00BF176D" w:rsidRDefault="00BF176D" w:rsidP="00BF176D">
      <w:pPr>
        <w:pStyle w:val="a3"/>
      </w:pPr>
      <w:r w:rsidRPr="00A75A34">
        <w:rPr>
          <w:rFonts w:hint="eastAsia"/>
        </w:rPr>
        <w:t>８．参加会費　　１名　１</w:t>
      </w:r>
      <w:r w:rsidR="00903F0D" w:rsidRPr="00A75A34">
        <w:rPr>
          <w:rFonts w:hint="eastAsia"/>
        </w:rPr>
        <w:t>０</w:t>
      </w:r>
      <w:r w:rsidRPr="00A75A34">
        <w:rPr>
          <w:rFonts w:hint="eastAsia"/>
        </w:rPr>
        <w:t>００円（資料代）</w:t>
      </w:r>
      <w:r>
        <w:t xml:space="preserve"> </w:t>
      </w:r>
      <w:r>
        <w:rPr>
          <w:rFonts w:hint="eastAsia"/>
        </w:rPr>
        <w:t>当日、受付にて</w:t>
      </w:r>
      <w:r w:rsidR="00343522">
        <w:rPr>
          <w:rFonts w:hint="eastAsia"/>
        </w:rPr>
        <w:t>領収書と引き換えに集金します</w:t>
      </w:r>
      <w:r>
        <w:rPr>
          <w:rFonts w:hint="eastAsia"/>
        </w:rPr>
        <w:t>。</w:t>
      </w:r>
    </w:p>
    <w:p w:rsidR="00343522" w:rsidRDefault="00343522" w:rsidP="00BF176D">
      <w:pPr>
        <w:pStyle w:val="a3"/>
      </w:pPr>
    </w:p>
    <w:p w:rsidR="002571D5" w:rsidRDefault="002571D5" w:rsidP="009413C0">
      <w:pPr>
        <w:pStyle w:val="a3"/>
        <w:numPr>
          <w:ilvl w:val="0"/>
          <w:numId w:val="7"/>
        </w:numPr>
      </w:pPr>
      <w:r>
        <w:t>来校について</w:t>
      </w:r>
      <w:r w:rsidR="00E43359">
        <w:t xml:space="preserve">　</w:t>
      </w:r>
    </w:p>
    <w:p w:rsidR="0099729F" w:rsidRPr="0099729F" w:rsidRDefault="0099729F" w:rsidP="0099729F">
      <w:pPr>
        <w:pStyle w:val="a3"/>
        <w:ind w:firstLineChars="300" w:firstLine="630"/>
        <w:rPr>
          <w:rFonts w:ascii="HGｺﾞｼｯｸM" w:eastAsia="HGｺﾞｼｯｸM" w:hAnsi="游ゴシック" w:cs="ＭＳ Ｐゴシック"/>
        </w:rPr>
      </w:pPr>
      <w:r w:rsidRPr="0099729F">
        <w:rPr>
          <w:rFonts w:ascii="HGｺﾞｼｯｸM" w:eastAsia="HGｺﾞｼｯｸM" w:hAnsi="游ゴシック" w:cs="ＭＳ Ｐゴシック" w:hint="eastAsia"/>
        </w:rPr>
        <w:t>※JR静岡駅北口[8]番より『大谷』または『静岡大学』行き。</w:t>
      </w:r>
    </w:p>
    <w:p w:rsidR="002571D5" w:rsidRPr="0099729F" w:rsidRDefault="0099729F" w:rsidP="0099729F">
      <w:pPr>
        <w:pStyle w:val="a3"/>
        <w:ind w:firstLineChars="300" w:firstLine="630"/>
        <w:rPr>
          <w:rFonts w:ascii="HGｺﾞｼｯｸM" w:eastAsia="HGｺﾞｼｯｸM"/>
        </w:rPr>
      </w:pPr>
      <w:r w:rsidRPr="0099729F">
        <w:rPr>
          <w:rFonts w:ascii="HGｺﾞｼｯｸM" w:eastAsia="HGｺﾞｼｯｸM" w:hAnsi="游ゴシック" w:cs="ＭＳ Ｐゴシック" w:hint="eastAsia"/>
        </w:rPr>
        <w:t>※所要20分バス停『小鹿公民館前』下車、徒歩15分。</w:t>
      </w:r>
    </w:p>
    <w:p w:rsidR="003D66F1" w:rsidRDefault="003D66F1" w:rsidP="003D66F1">
      <w:pPr>
        <w:pStyle w:val="a3"/>
        <w:rPr>
          <w:rFonts w:ascii="HGｺﾞｼｯｸM" w:eastAsia="HGｺﾞｼｯｸM" w:hAnsi="ＭＳ 明朝" w:cs="ＭＳ 明朝"/>
        </w:rPr>
      </w:pPr>
      <w:r w:rsidRPr="0099729F">
        <w:rPr>
          <w:rFonts w:ascii="HGｺﾞｼｯｸM" w:eastAsia="HGｺﾞｼｯｸM" w:hint="eastAsia"/>
        </w:rPr>
        <w:t xml:space="preserve">　　　</w:t>
      </w:r>
      <w:r w:rsidRPr="0099729F">
        <w:rPr>
          <w:rFonts w:ascii="HGｺﾞｼｯｸM" w:eastAsia="HGｺﾞｼｯｸM" w:hAnsi="ＭＳ 明朝" w:cs="ＭＳ 明朝" w:hint="eastAsia"/>
        </w:rPr>
        <w:t>※</w:t>
      </w:r>
      <w:r w:rsidR="006B3B1E" w:rsidRPr="0099729F">
        <w:rPr>
          <w:rFonts w:ascii="HGｺﾞｼｯｸM" w:eastAsia="HGｺﾞｼｯｸM" w:hAnsi="ＭＳ 明朝" w:cs="ＭＳ 明朝" w:hint="eastAsia"/>
        </w:rPr>
        <w:t>駐車場利用を希望する場合は、申込時に備考欄に駐車場利用希望と記入してください。</w:t>
      </w:r>
    </w:p>
    <w:p w:rsidR="00E84FBC" w:rsidRDefault="00E84FBC" w:rsidP="0073166C">
      <w:pPr>
        <w:pStyle w:val="a3"/>
        <w:rPr>
          <w:sz w:val="24"/>
          <w:szCs w:val="24"/>
        </w:rPr>
      </w:pPr>
    </w:p>
    <w:p w:rsidR="0073166C" w:rsidRPr="00C407EB" w:rsidRDefault="0073166C" w:rsidP="0073166C">
      <w:pPr>
        <w:pStyle w:val="a3"/>
        <w:rPr>
          <w:sz w:val="24"/>
          <w:szCs w:val="24"/>
        </w:rPr>
      </w:pPr>
      <w:r w:rsidRPr="00C407EB">
        <w:rPr>
          <w:rFonts w:hint="eastAsia"/>
          <w:sz w:val="24"/>
          <w:szCs w:val="24"/>
        </w:rPr>
        <w:t>【</w:t>
      </w:r>
      <w:r w:rsidR="007B3D44">
        <w:rPr>
          <w:rFonts w:hint="eastAsia"/>
          <w:sz w:val="24"/>
          <w:szCs w:val="24"/>
        </w:rPr>
        <w:t>参照：</w:t>
      </w:r>
      <w:r>
        <w:rPr>
          <w:rFonts w:hint="eastAsia"/>
          <w:sz w:val="24"/>
          <w:szCs w:val="24"/>
        </w:rPr>
        <w:t>かえつ有明中学</w:t>
      </w:r>
      <w:r w:rsidRPr="00C407EB">
        <w:rPr>
          <w:rFonts w:hint="eastAsia"/>
          <w:sz w:val="24"/>
          <w:szCs w:val="24"/>
        </w:rPr>
        <w:t>高等学校</w:t>
      </w:r>
      <w:r w:rsidR="00B711A9">
        <w:rPr>
          <w:rFonts w:hint="eastAsia"/>
          <w:sz w:val="24"/>
          <w:szCs w:val="24"/>
        </w:rPr>
        <w:t>紹介及び研修目的について</w:t>
      </w:r>
      <w:r w:rsidRPr="00C407EB">
        <w:rPr>
          <w:rFonts w:hint="eastAsia"/>
          <w:sz w:val="24"/>
          <w:szCs w:val="24"/>
        </w:rPr>
        <w:t>】</w:t>
      </w:r>
    </w:p>
    <w:p w:rsidR="00F97414" w:rsidRDefault="007B3D44" w:rsidP="003616AC">
      <w:pPr>
        <w:pStyle w:val="a3"/>
        <w:spacing w:line="300" w:lineRule="atLeast"/>
        <w:ind w:leftChars="100" w:left="210" w:firstLineChars="100" w:firstLine="210"/>
      </w:pPr>
      <w:r>
        <w:rPr>
          <w:rFonts w:hint="eastAsia"/>
        </w:rPr>
        <w:t>講師勤務</w:t>
      </w:r>
      <w:r w:rsidR="0073166C" w:rsidRPr="00EF42FE">
        <w:rPr>
          <w:rFonts w:hint="eastAsia"/>
        </w:rPr>
        <w:t>校は、</w:t>
      </w:r>
      <w:r w:rsidR="0073166C">
        <w:rPr>
          <w:rFonts w:hint="eastAsia"/>
        </w:rPr>
        <w:t>明治</w:t>
      </w:r>
      <w:r w:rsidR="00D50B96">
        <w:rPr>
          <w:rFonts w:hint="eastAsia"/>
        </w:rPr>
        <w:t>３６</w:t>
      </w:r>
      <w:r w:rsidR="0073166C">
        <w:rPr>
          <w:rFonts w:hint="eastAsia"/>
        </w:rPr>
        <w:t>年に日本初の女子商業高校として創立され、１００年を超える長い歴史の中で変遷を重ね、２００６年より男女共学の中高一貫教育の進学校である。その中でドルフィンという愛称を持つ図書館が今までの図書館という枠組みを超えた知的空間、教科と教科、知識と生徒を繋ぐハブ的な役割を果たしている。こうした図書館を運営されているのは司書の眞田章子先生である。単なる情報センターではなくアクティブラーニングを始めとする教育活動を支える役割を果たす図書館として運営されている。</w:t>
      </w:r>
      <w:r w:rsidR="008F1148">
        <w:rPr>
          <w:rFonts w:hint="eastAsia"/>
        </w:rPr>
        <w:t>同</w:t>
      </w:r>
      <w:r w:rsidR="0073166C">
        <w:rPr>
          <w:rFonts w:hint="eastAsia"/>
        </w:rPr>
        <w:t>中学校で展開される思考力、表現力を育</w:t>
      </w:r>
      <w:r w:rsidR="008F1148">
        <w:rPr>
          <w:rFonts w:hint="eastAsia"/>
        </w:rPr>
        <w:t>成する教科「サイエンス」は「考えること」について基礎的なスキルについて</w:t>
      </w:r>
      <w:r w:rsidR="0073166C">
        <w:rPr>
          <w:rFonts w:hint="eastAsia"/>
        </w:rPr>
        <w:t>中学校３年間を通して身につけることができるよう独自の</w:t>
      </w:r>
      <w:r w:rsidR="00D50B96">
        <w:rPr>
          <w:rFonts w:hint="eastAsia"/>
        </w:rPr>
        <w:t>教科</w:t>
      </w:r>
      <w:r w:rsidR="0073166C">
        <w:rPr>
          <w:rFonts w:hint="eastAsia"/>
        </w:rPr>
        <w:t>横断型カリキュラムを組んでいる。そのサイエンスを支えるのがドルフィンである。こうした</w:t>
      </w:r>
      <w:r w:rsidR="008F1148">
        <w:rPr>
          <w:rFonts w:hint="eastAsia"/>
        </w:rPr>
        <w:t>取り組みを図書館が支える事例としては全国屈指である。そうした中、</w:t>
      </w:r>
      <w:r>
        <w:rPr>
          <w:rFonts w:hint="eastAsia"/>
        </w:rPr>
        <w:t>２０１４</w:t>
      </w:r>
      <w:r w:rsidR="00AF6AC4">
        <w:rPr>
          <w:rFonts w:hint="eastAsia"/>
        </w:rPr>
        <w:t>年にはドルフィン内の模様替えを</w:t>
      </w:r>
      <w:r w:rsidR="008F1148">
        <w:rPr>
          <w:rFonts w:hint="eastAsia"/>
        </w:rPr>
        <w:t>実施しバージョンアップも</w:t>
      </w:r>
      <w:r w:rsidR="00D50B96">
        <w:rPr>
          <w:rFonts w:hint="eastAsia"/>
        </w:rPr>
        <w:t>図っている。</w:t>
      </w:r>
      <w:r w:rsidR="0073166C">
        <w:rPr>
          <w:rFonts w:hint="eastAsia"/>
        </w:rPr>
        <w:t>図書館を中心に</w:t>
      </w:r>
      <w:r w:rsidR="0073166C" w:rsidRPr="0027110A">
        <w:rPr>
          <w:rFonts w:hint="eastAsia"/>
        </w:rPr>
        <w:t>展開される教育活動</w:t>
      </w:r>
      <w:r>
        <w:rPr>
          <w:rFonts w:hint="eastAsia"/>
        </w:rPr>
        <w:t>、それを支える設備、組織、人が大切であり、さらに、人が変わっても図書館が使われる授業が当たり前であるためにはどうすれば良いか、それはチームであり協働が必要であるとも言われている。</w:t>
      </w:r>
    </w:p>
    <w:p w:rsidR="008F1148" w:rsidRDefault="007B3D44" w:rsidP="003616AC">
      <w:pPr>
        <w:pStyle w:val="a3"/>
        <w:spacing w:line="300" w:lineRule="atLeast"/>
        <w:ind w:leftChars="100" w:left="210" w:firstLineChars="100" w:firstLine="210"/>
      </w:pPr>
      <w:r>
        <w:rPr>
          <w:rFonts w:hint="eastAsia"/>
        </w:rPr>
        <w:t>そうしたことを実践されている講師から午前中に講演いただき、さらに午後</w:t>
      </w:r>
      <w:r w:rsidR="00D50B96">
        <w:rPr>
          <w:rFonts w:hint="eastAsia"/>
        </w:rPr>
        <w:t>に実施する</w:t>
      </w:r>
      <w:r>
        <w:rPr>
          <w:rFonts w:hint="eastAsia"/>
        </w:rPr>
        <w:t>参加者参加型のワーク演習</w:t>
      </w:r>
      <w:r w:rsidR="008F1148">
        <w:rPr>
          <w:rFonts w:hint="eastAsia"/>
        </w:rPr>
        <w:t>を行う。この研修によって</w:t>
      </w:r>
      <w:r>
        <w:rPr>
          <w:rFonts w:hint="eastAsia"/>
        </w:rPr>
        <w:t>現在学校図書館が現場で抱えている課題への答え</w:t>
      </w:r>
      <w:r w:rsidR="008F1148">
        <w:rPr>
          <w:rFonts w:hint="eastAsia"/>
        </w:rPr>
        <w:t>、</w:t>
      </w:r>
      <w:r>
        <w:rPr>
          <w:rFonts w:hint="eastAsia"/>
        </w:rPr>
        <w:t>ヒントとなることは</w:t>
      </w:r>
      <w:r w:rsidR="0073166C" w:rsidRPr="0027110A">
        <w:rPr>
          <w:rFonts w:hint="eastAsia"/>
        </w:rPr>
        <w:t>間違いのな</w:t>
      </w:r>
      <w:r w:rsidR="008F1148">
        <w:rPr>
          <w:rFonts w:hint="eastAsia"/>
        </w:rPr>
        <w:t>く</w:t>
      </w:r>
      <w:r w:rsidR="0073166C" w:rsidRPr="0027110A">
        <w:rPr>
          <w:rFonts w:hint="eastAsia"/>
        </w:rPr>
        <w:t>、高い知見を得ることができると</w:t>
      </w:r>
      <w:r w:rsidR="008F1148">
        <w:rPr>
          <w:rFonts w:hint="eastAsia"/>
        </w:rPr>
        <w:t>考えている</w:t>
      </w:r>
      <w:r w:rsidR="0073166C" w:rsidRPr="0027110A">
        <w:rPr>
          <w:rFonts w:hint="eastAsia"/>
        </w:rPr>
        <w:t>。</w:t>
      </w:r>
      <w:r>
        <w:rPr>
          <w:rFonts w:hint="eastAsia"/>
        </w:rPr>
        <w:t>さらに、図書館担当者だけではなく参加された</w:t>
      </w:r>
      <w:r w:rsidR="008F1148">
        <w:rPr>
          <w:rFonts w:hint="eastAsia"/>
        </w:rPr>
        <w:t>多くの</w:t>
      </w:r>
      <w:r>
        <w:rPr>
          <w:rFonts w:hint="eastAsia"/>
        </w:rPr>
        <w:t>教科担当者との情報交換及び協働によって、図書館と教科、授業の距離を縮める</w:t>
      </w:r>
      <w:r w:rsidR="00D50B96">
        <w:rPr>
          <w:rFonts w:hint="eastAsia"/>
        </w:rPr>
        <w:t>チーム、組織作りの</w:t>
      </w:r>
      <w:r>
        <w:rPr>
          <w:rFonts w:hint="eastAsia"/>
        </w:rPr>
        <w:t>ヒントを</w:t>
      </w:r>
      <w:r w:rsidR="00B711A9">
        <w:rPr>
          <w:rFonts w:hint="eastAsia"/>
        </w:rPr>
        <w:t>得ることができると</w:t>
      </w:r>
      <w:r>
        <w:rPr>
          <w:rFonts w:hint="eastAsia"/>
        </w:rPr>
        <w:t>期待</w:t>
      </w:r>
      <w:r w:rsidR="00B711A9">
        <w:rPr>
          <w:rFonts w:hint="eastAsia"/>
        </w:rPr>
        <w:t>している</w:t>
      </w:r>
      <w:r>
        <w:rPr>
          <w:rFonts w:hint="eastAsia"/>
        </w:rPr>
        <w:t>。</w:t>
      </w:r>
    </w:p>
    <w:sectPr w:rsidR="008F1148" w:rsidSect="003616AC">
      <w:pgSz w:w="11906" w:h="16838" w:code="9"/>
      <w:pgMar w:top="851" w:right="1134" w:bottom="567" w:left="1134" w:header="720" w:footer="720" w:gutter="0"/>
      <w:cols w:space="720"/>
      <w:noEndnote/>
      <w:docGrid w:linePitch="290"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3A5" w:rsidRDefault="008523A5" w:rsidP="00C35CFC">
      <w:r>
        <w:separator/>
      </w:r>
    </w:p>
  </w:endnote>
  <w:endnote w:type="continuationSeparator" w:id="0">
    <w:p w:rsidR="008523A5" w:rsidRDefault="008523A5" w:rsidP="00C3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S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w:altName w:val="Yu Gothic"/>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3A5" w:rsidRDefault="008523A5" w:rsidP="00C35CFC">
      <w:r>
        <w:separator/>
      </w:r>
    </w:p>
  </w:footnote>
  <w:footnote w:type="continuationSeparator" w:id="0">
    <w:p w:rsidR="008523A5" w:rsidRDefault="008523A5" w:rsidP="00C35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E484A"/>
    <w:multiLevelType w:val="hybridMultilevel"/>
    <w:tmpl w:val="EFCAC998"/>
    <w:lvl w:ilvl="0" w:tplc="5FAA8460">
      <w:numFmt w:val="bullet"/>
      <w:lvlText w:val="※"/>
      <w:lvlJc w:val="left"/>
      <w:pPr>
        <w:ind w:left="4933" w:hanging="360"/>
      </w:pPr>
      <w:rPr>
        <w:rFonts w:ascii="HGSｺﾞｼｯｸM" w:eastAsia="HGSｺﾞｼｯｸM" w:hAnsi="Times New Roman" w:cs="Times New Roman" w:hint="eastAsia"/>
      </w:rPr>
    </w:lvl>
    <w:lvl w:ilvl="1" w:tplc="0409000B" w:tentative="1">
      <w:start w:val="1"/>
      <w:numFmt w:val="bullet"/>
      <w:lvlText w:val=""/>
      <w:lvlJc w:val="left"/>
      <w:pPr>
        <w:ind w:left="5413" w:hanging="420"/>
      </w:pPr>
      <w:rPr>
        <w:rFonts w:ascii="Wingdings" w:hAnsi="Wingdings" w:hint="default"/>
      </w:rPr>
    </w:lvl>
    <w:lvl w:ilvl="2" w:tplc="0409000D" w:tentative="1">
      <w:start w:val="1"/>
      <w:numFmt w:val="bullet"/>
      <w:lvlText w:val=""/>
      <w:lvlJc w:val="left"/>
      <w:pPr>
        <w:ind w:left="5833" w:hanging="420"/>
      </w:pPr>
      <w:rPr>
        <w:rFonts w:ascii="Wingdings" w:hAnsi="Wingdings" w:hint="default"/>
      </w:rPr>
    </w:lvl>
    <w:lvl w:ilvl="3" w:tplc="04090001" w:tentative="1">
      <w:start w:val="1"/>
      <w:numFmt w:val="bullet"/>
      <w:lvlText w:val=""/>
      <w:lvlJc w:val="left"/>
      <w:pPr>
        <w:ind w:left="6253" w:hanging="420"/>
      </w:pPr>
      <w:rPr>
        <w:rFonts w:ascii="Wingdings" w:hAnsi="Wingdings" w:hint="default"/>
      </w:rPr>
    </w:lvl>
    <w:lvl w:ilvl="4" w:tplc="0409000B" w:tentative="1">
      <w:start w:val="1"/>
      <w:numFmt w:val="bullet"/>
      <w:lvlText w:val=""/>
      <w:lvlJc w:val="left"/>
      <w:pPr>
        <w:ind w:left="6673" w:hanging="420"/>
      </w:pPr>
      <w:rPr>
        <w:rFonts w:ascii="Wingdings" w:hAnsi="Wingdings" w:hint="default"/>
      </w:rPr>
    </w:lvl>
    <w:lvl w:ilvl="5" w:tplc="0409000D" w:tentative="1">
      <w:start w:val="1"/>
      <w:numFmt w:val="bullet"/>
      <w:lvlText w:val=""/>
      <w:lvlJc w:val="left"/>
      <w:pPr>
        <w:ind w:left="7093" w:hanging="420"/>
      </w:pPr>
      <w:rPr>
        <w:rFonts w:ascii="Wingdings" w:hAnsi="Wingdings" w:hint="default"/>
      </w:rPr>
    </w:lvl>
    <w:lvl w:ilvl="6" w:tplc="04090001" w:tentative="1">
      <w:start w:val="1"/>
      <w:numFmt w:val="bullet"/>
      <w:lvlText w:val=""/>
      <w:lvlJc w:val="left"/>
      <w:pPr>
        <w:ind w:left="7513" w:hanging="420"/>
      </w:pPr>
      <w:rPr>
        <w:rFonts w:ascii="Wingdings" w:hAnsi="Wingdings" w:hint="default"/>
      </w:rPr>
    </w:lvl>
    <w:lvl w:ilvl="7" w:tplc="0409000B" w:tentative="1">
      <w:start w:val="1"/>
      <w:numFmt w:val="bullet"/>
      <w:lvlText w:val=""/>
      <w:lvlJc w:val="left"/>
      <w:pPr>
        <w:ind w:left="7933" w:hanging="420"/>
      </w:pPr>
      <w:rPr>
        <w:rFonts w:ascii="Wingdings" w:hAnsi="Wingdings" w:hint="default"/>
      </w:rPr>
    </w:lvl>
    <w:lvl w:ilvl="8" w:tplc="0409000D" w:tentative="1">
      <w:start w:val="1"/>
      <w:numFmt w:val="bullet"/>
      <w:lvlText w:val=""/>
      <w:lvlJc w:val="left"/>
      <w:pPr>
        <w:ind w:left="8353" w:hanging="420"/>
      </w:pPr>
      <w:rPr>
        <w:rFonts w:ascii="Wingdings" w:hAnsi="Wingdings" w:hint="default"/>
      </w:rPr>
    </w:lvl>
  </w:abstractNum>
  <w:abstractNum w:abstractNumId="1" w15:restartNumberingAfterBreak="0">
    <w:nsid w:val="101F20E0"/>
    <w:multiLevelType w:val="multilevel"/>
    <w:tmpl w:val="EAB4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D292E"/>
    <w:multiLevelType w:val="hybridMultilevel"/>
    <w:tmpl w:val="76EEEA5A"/>
    <w:lvl w:ilvl="0" w:tplc="7C10F5FC">
      <w:start w:val="9"/>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733F89"/>
    <w:multiLevelType w:val="hybridMultilevel"/>
    <w:tmpl w:val="5C302A8C"/>
    <w:lvl w:ilvl="0" w:tplc="3550C26C">
      <w:start w:val="1"/>
      <w:numFmt w:val="decimalFullWidth"/>
      <w:lvlText w:val="（%1）"/>
      <w:lvlJc w:val="left"/>
      <w:pPr>
        <w:tabs>
          <w:tab w:val="num" w:pos="1380"/>
        </w:tabs>
        <w:ind w:left="1380" w:hanging="75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391350F0"/>
    <w:multiLevelType w:val="hybridMultilevel"/>
    <w:tmpl w:val="735AC4E8"/>
    <w:lvl w:ilvl="0" w:tplc="E8F81412">
      <w:start w:val="7"/>
      <w:numFmt w:val="bullet"/>
      <w:lvlText w:val="◆"/>
      <w:lvlJc w:val="left"/>
      <w:pPr>
        <w:ind w:left="939" w:hanging="360"/>
      </w:pPr>
      <w:rPr>
        <w:rFonts w:ascii="HGSｺﾞｼｯｸM" w:eastAsia="HGSｺﾞｼｯｸM" w:hAnsi="Times New Roman" w:cs="Times New Roman" w:hint="eastAsia"/>
      </w:rPr>
    </w:lvl>
    <w:lvl w:ilvl="1" w:tplc="0409000B" w:tentative="1">
      <w:start w:val="1"/>
      <w:numFmt w:val="bullet"/>
      <w:lvlText w:val=""/>
      <w:lvlJc w:val="left"/>
      <w:pPr>
        <w:ind w:left="1419" w:hanging="420"/>
      </w:pPr>
      <w:rPr>
        <w:rFonts w:ascii="Wingdings" w:hAnsi="Wingdings" w:hint="default"/>
      </w:rPr>
    </w:lvl>
    <w:lvl w:ilvl="2" w:tplc="0409000D" w:tentative="1">
      <w:start w:val="1"/>
      <w:numFmt w:val="bullet"/>
      <w:lvlText w:val=""/>
      <w:lvlJc w:val="left"/>
      <w:pPr>
        <w:ind w:left="1839" w:hanging="420"/>
      </w:pPr>
      <w:rPr>
        <w:rFonts w:ascii="Wingdings" w:hAnsi="Wingdings" w:hint="default"/>
      </w:rPr>
    </w:lvl>
    <w:lvl w:ilvl="3" w:tplc="04090001" w:tentative="1">
      <w:start w:val="1"/>
      <w:numFmt w:val="bullet"/>
      <w:lvlText w:val=""/>
      <w:lvlJc w:val="left"/>
      <w:pPr>
        <w:ind w:left="2259" w:hanging="420"/>
      </w:pPr>
      <w:rPr>
        <w:rFonts w:ascii="Wingdings" w:hAnsi="Wingdings" w:hint="default"/>
      </w:rPr>
    </w:lvl>
    <w:lvl w:ilvl="4" w:tplc="0409000B" w:tentative="1">
      <w:start w:val="1"/>
      <w:numFmt w:val="bullet"/>
      <w:lvlText w:val=""/>
      <w:lvlJc w:val="left"/>
      <w:pPr>
        <w:ind w:left="2679" w:hanging="420"/>
      </w:pPr>
      <w:rPr>
        <w:rFonts w:ascii="Wingdings" w:hAnsi="Wingdings" w:hint="default"/>
      </w:rPr>
    </w:lvl>
    <w:lvl w:ilvl="5" w:tplc="0409000D" w:tentative="1">
      <w:start w:val="1"/>
      <w:numFmt w:val="bullet"/>
      <w:lvlText w:val=""/>
      <w:lvlJc w:val="left"/>
      <w:pPr>
        <w:ind w:left="3099" w:hanging="420"/>
      </w:pPr>
      <w:rPr>
        <w:rFonts w:ascii="Wingdings" w:hAnsi="Wingdings" w:hint="default"/>
      </w:rPr>
    </w:lvl>
    <w:lvl w:ilvl="6" w:tplc="04090001" w:tentative="1">
      <w:start w:val="1"/>
      <w:numFmt w:val="bullet"/>
      <w:lvlText w:val=""/>
      <w:lvlJc w:val="left"/>
      <w:pPr>
        <w:ind w:left="3519" w:hanging="420"/>
      </w:pPr>
      <w:rPr>
        <w:rFonts w:ascii="Wingdings" w:hAnsi="Wingdings" w:hint="default"/>
      </w:rPr>
    </w:lvl>
    <w:lvl w:ilvl="7" w:tplc="0409000B" w:tentative="1">
      <w:start w:val="1"/>
      <w:numFmt w:val="bullet"/>
      <w:lvlText w:val=""/>
      <w:lvlJc w:val="left"/>
      <w:pPr>
        <w:ind w:left="3939" w:hanging="420"/>
      </w:pPr>
      <w:rPr>
        <w:rFonts w:ascii="Wingdings" w:hAnsi="Wingdings" w:hint="default"/>
      </w:rPr>
    </w:lvl>
    <w:lvl w:ilvl="8" w:tplc="0409000D" w:tentative="1">
      <w:start w:val="1"/>
      <w:numFmt w:val="bullet"/>
      <w:lvlText w:val=""/>
      <w:lvlJc w:val="left"/>
      <w:pPr>
        <w:ind w:left="4359" w:hanging="420"/>
      </w:pPr>
      <w:rPr>
        <w:rFonts w:ascii="Wingdings" w:hAnsi="Wingdings" w:hint="default"/>
      </w:rPr>
    </w:lvl>
  </w:abstractNum>
  <w:abstractNum w:abstractNumId="5" w15:restartNumberingAfterBreak="0">
    <w:nsid w:val="62C572A4"/>
    <w:multiLevelType w:val="hybridMultilevel"/>
    <w:tmpl w:val="96F01B40"/>
    <w:lvl w:ilvl="0" w:tplc="0B2027DC">
      <w:start w:val="1"/>
      <w:numFmt w:val="decimalEnclosedCircle"/>
      <w:lvlText w:val="%1"/>
      <w:lvlJc w:val="left"/>
      <w:pPr>
        <w:ind w:left="5130" w:hanging="360"/>
      </w:pPr>
      <w:rPr>
        <w:rFonts w:hint="default"/>
      </w:rPr>
    </w:lvl>
    <w:lvl w:ilvl="1" w:tplc="04090017" w:tentative="1">
      <w:start w:val="1"/>
      <w:numFmt w:val="aiueoFullWidth"/>
      <w:lvlText w:val="(%2)"/>
      <w:lvlJc w:val="left"/>
      <w:pPr>
        <w:ind w:left="5610" w:hanging="420"/>
      </w:pPr>
    </w:lvl>
    <w:lvl w:ilvl="2" w:tplc="04090011" w:tentative="1">
      <w:start w:val="1"/>
      <w:numFmt w:val="decimalEnclosedCircle"/>
      <w:lvlText w:val="%3"/>
      <w:lvlJc w:val="left"/>
      <w:pPr>
        <w:ind w:left="6030" w:hanging="420"/>
      </w:pPr>
    </w:lvl>
    <w:lvl w:ilvl="3" w:tplc="0409000F" w:tentative="1">
      <w:start w:val="1"/>
      <w:numFmt w:val="decimal"/>
      <w:lvlText w:val="%4."/>
      <w:lvlJc w:val="left"/>
      <w:pPr>
        <w:ind w:left="6450" w:hanging="420"/>
      </w:pPr>
    </w:lvl>
    <w:lvl w:ilvl="4" w:tplc="04090017" w:tentative="1">
      <w:start w:val="1"/>
      <w:numFmt w:val="aiueoFullWidth"/>
      <w:lvlText w:val="(%5)"/>
      <w:lvlJc w:val="left"/>
      <w:pPr>
        <w:ind w:left="6870" w:hanging="420"/>
      </w:pPr>
    </w:lvl>
    <w:lvl w:ilvl="5" w:tplc="04090011" w:tentative="1">
      <w:start w:val="1"/>
      <w:numFmt w:val="decimalEnclosedCircle"/>
      <w:lvlText w:val="%6"/>
      <w:lvlJc w:val="left"/>
      <w:pPr>
        <w:ind w:left="7290" w:hanging="420"/>
      </w:pPr>
    </w:lvl>
    <w:lvl w:ilvl="6" w:tplc="0409000F" w:tentative="1">
      <w:start w:val="1"/>
      <w:numFmt w:val="decimal"/>
      <w:lvlText w:val="%7."/>
      <w:lvlJc w:val="left"/>
      <w:pPr>
        <w:ind w:left="7710" w:hanging="420"/>
      </w:pPr>
    </w:lvl>
    <w:lvl w:ilvl="7" w:tplc="04090017" w:tentative="1">
      <w:start w:val="1"/>
      <w:numFmt w:val="aiueoFullWidth"/>
      <w:lvlText w:val="(%8)"/>
      <w:lvlJc w:val="left"/>
      <w:pPr>
        <w:ind w:left="8130" w:hanging="420"/>
      </w:pPr>
    </w:lvl>
    <w:lvl w:ilvl="8" w:tplc="04090011" w:tentative="1">
      <w:start w:val="1"/>
      <w:numFmt w:val="decimalEnclosedCircle"/>
      <w:lvlText w:val="%9"/>
      <w:lvlJc w:val="left"/>
      <w:pPr>
        <w:ind w:left="8550" w:hanging="420"/>
      </w:pPr>
    </w:lvl>
  </w:abstractNum>
  <w:abstractNum w:abstractNumId="6" w15:restartNumberingAfterBreak="0">
    <w:nsid w:val="66A3531E"/>
    <w:multiLevelType w:val="hybridMultilevel"/>
    <w:tmpl w:val="E4B807A4"/>
    <w:lvl w:ilvl="0" w:tplc="4928F844">
      <w:start w:val="5"/>
      <w:numFmt w:val="bullet"/>
      <w:lvlText w:val="※"/>
      <w:lvlJc w:val="left"/>
      <w:pPr>
        <w:ind w:left="360" w:hanging="360"/>
      </w:pPr>
      <w:rPr>
        <w:rFonts w:ascii="HGSｺﾞｼｯｸM" w:eastAsia="HGSｺﾞｼｯｸM"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2062523"/>
    <w:multiLevelType w:val="hybridMultilevel"/>
    <w:tmpl w:val="315E6A5C"/>
    <w:lvl w:ilvl="0" w:tplc="072A50AC">
      <w:start w:val="1"/>
      <w:numFmt w:val="decimalEnclosedCircle"/>
      <w:lvlText w:val="%1"/>
      <w:lvlJc w:val="left"/>
      <w:pPr>
        <w:ind w:left="4680" w:hanging="360"/>
      </w:pPr>
      <w:rPr>
        <w:rFonts w:hint="default"/>
      </w:rPr>
    </w:lvl>
    <w:lvl w:ilvl="1" w:tplc="04090017" w:tentative="1">
      <w:start w:val="1"/>
      <w:numFmt w:val="aiueoFullWidth"/>
      <w:lvlText w:val="(%2)"/>
      <w:lvlJc w:val="left"/>
      <w:pPr>
        <w:ind w:left="5160" w:hanging="420"/>
      </w:pPr>
    </w:lvl>
    <w:lvl w:ilvl="2" w:tplc="04090011" w:tentative="1">
      <w:start w:val="1"/>
      <w:numFmt w:val="decimalEnclosedCircle"/>
      <w:lvlText w:val="%3"/>
      <w:lvlJc w:val="left"/>
      <w:pPr>
        <w:ind w:left="5580" w:hanging="420"/>
      </w:pPr>
    </w:lvl>
    <w:lvl w:ilvl="3" w:tplc="0409000F" w:tentative="1">
      <w:start w:val="1"/>
      <w:numFmt w:val="decimal"/>
      <w:lvlText w:val="%4."/>
      <w:lvlJc w:val="left"/>
      <w:pPr>
        <w:ind w:left="6000" w:hanging="420"/>
      </w:pPr>
    </w:lvl>
    <w:lvl w:ilvl="4" w:tplc="04090017" w:tentative="1">
      <w:start w:val="1"/>
      <w:numFmt w:val="aiueoFullWidth"/>
      <w:lvlText w:val="(%5)"/>
      <w:lvlJc w:val="left"/>
      <w:pPr>
        <w:ind w:left="6420" w:hanging="420"/>
      </w:pPr>
    </w:lvl>
    <w:lvl w:ilvl="5" w:tplc="04090011" w:tentative="1">
      <w:start w:val="1"/>
      <w:numFmt w:val="decimalEnclosedCircle"/>
      <w:lvlText w:val="%6"/>
      <w:lvlJc w:val="left"/>
      <w:pPr>
        <w:ind w:left="6840" w:hanging="420"/>
      </w:pPr>
    </w:lvl>
    <w:lvl w:ilvl="6" w:tplc="0409000F" w:tentative="1">
      <w:start w:val="1"/>
      <w:numFmt w:val="decimal"/>
      <w:lvlText w:val="%7."/>
      <w:lvlJc w:val="left"/>
      <w:pPr>
        <w:ind w:left="7260" w:hanging="420"/>
      </w:pPr>
    </w:lvl>
    <w:lvl w:ilvl="7" w:tplc="04090017" w:tentative="1">
      <w:start w:val="1"/>
      <w:numFmt w:val="aiueoFullWidth"/>
      <w:lvlText w:val="(%8)"/>
      <w:lvlJc w:val="left"/>
      <w:pPr>
        <w:ind w:left="7680" w:hanging="420"/>
      </w:pPr>
    </w:lvl>
    <w:lvl w:ilvl="8" w:tplc="04090011" w:tentative="1">
      <w:start w:val="1"/>
      <w:numFmt w:val="decimalEnclosedCircle"/>
      <w:lvlText w:val="%9"/>
      <w:lvlJc w:val="left"/>
      <w:pPr>
        <w:ind w:left="8100" w:hanging="420"/>
      </w:pPr>
    </w:lvl>
  </w:abstractNum>
  <w:num w:numId="1">
    <w:abstractNumId w:val="3"/>
  </w:num>
  <w:num w:numId="2">
    <w:abstractNumId w:val="6"/>
  </w:num>
  <w:num w:numId="3">
    <w:abstractNumId w:val="0"/>
  </w:num>
  <w:num w:numId="4">
    <w:abstractNumId w:val="4"/>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205"/>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FC"/>
    <w:rsid w:val="00003438"/>
    <w:rsid w:val="00055A30"/>
    <w:rsid w:val="00070C54"/>
    <w:rsid w:val="000A13BB"/>
    <w:rsid w:val="000B3D0A"/>
    <w:rsid w:val="000C0C7C"/>
    <w:rsid w:val="000D5BD7"/>
    <w:rsid w:val="000E2DBC"/>
    <w:rsid w:val="000E7EDE"/>
    <w:rsid w:val="000F3CF1"/>
    <w:rsid w:val="000F6188"/>
    <w:rsid w:val="00115B36"/>
    <w:rsid w:val="00117775"/>
    <w:rsid w:val="00131031"/>
    <w:rsid w:val="00143FF2"/>
    <w:rsid w:val="001608EC"/>
    <w:rsid w:val="00181F63"/>
    <w:rsid w:val="00182EA8"/>
    <w:rsid w:val="001A255A"/>
    <w:rsid w:val="001A66E5"/>
    <w:rsid w:val="001B65B8"/>
    <w:rsid w:val="001C6F00"/>
    <w:rsid w:val="001D04BE"/>
    <w:rsid w:val="001E2103"/>
    <w:rsid w:val="001F5E37"/>
    <w:rsid w:val="00224118"/>
    <w:rsid w:val="00256BB8"/>
    <w:rsid w:val="002571D5"/>
    <w:rsid w:val="0026678C"/>
    <w:rsid w:val="00267AC4"/>
    <w:rsid w:val="0027119A"/>
    <w:rsid w:val="00283B91"/>
    <w:rsid w:val="0028575A"/>
    <w:rsid w:val="002A685F"/>
    <w:rsid w:val="002A7BAC"/>
    <w:rsid w:val="002C1547"/>
    <w:rsid w:val="002C2B19"/>
    <w:rsid w:val="003042CF"/>
    <w:rsid w:val="00310350"/>
    <w:rsid w:val="00317006"/>
    <w:rsid w:val="00343522"/>
    <w:rsid w:val="003437FE"/>
    <w:rsid w:val="003440EC"/>
    <w:rsid w:val="00344B6E"/>
    <w:rsid w:val="0035001D"/>
    <w:rsid w:val="0036032A"/>
    <w:rsid w:val="003616AC"/>
    <w:rsid w:val="00376ECA"/>
    <w:rsid w:val="003A1EFE"/>
    <w:rsid w:val="003B43E2"/>
    <w:rsid w:val="003B584A"/>
    <w:rsid w:val="003B7B10"/>
    <w:rsid w:val="003B7C7C"/>
    <w:rsid w:val="003D66F1"/>
    <w:rsid w:val="003F6653"/>
    <w:rsid w:val="00405279"/>
    <w:rsid w:val="00441E5F"/>
    <w:rsid w:val="00450533"/>
    <w:rsid w:val="00475CEF"/>
    <w:rsid w:val="00486800"/>
    <w:rsid w:val="00487AA5"/>
    <w:rsid w:val="00490FA2"/>
    <w:rsid w:val="004B6CCF"/>
    <w:rsid w:val="004C37A3"/>
    <w:rsid w:val="004E3AFE"/>
    <w:rsid w:val="00511766"/>
    <w:rsid w:val="00520B85"/>
    <w:rsid w:val="00522412"/>
    <w:rsid w:val="00526A0F"/>
    <w:rsid w:val="00536537"/>
    <w:rsid w:val="005467B5"/>
    <w:rsid w:val="005521B3"/>
    <w:rsid w:val="00553D9D"/>
    <w:rsid w:val="00571CFA"/>
    <w:rsid w:val="00576BB3"/>
    <w:rsid w:val="005865DE"/>
    <w:rsid w:val="005943A1"/>
    <w:rsid w:val="005B4ED5"/>
    <w:rsid w:val="005C491E"/>
    <w:rsid w:val="005D3D4B"/>
    <w:rsid w:val="005D5BDC"/>
    <w:rsid w:val="005F0F39"/>
    <w:rsid w:val="00615708"/>
    <w:rsid w:val="00617FAA"/>
    <w:rsid w:val="006207FC"/>
    <w:rsid w:val="00621A12"/>
    <w:rsid w:val="00621F2D"/>
    <w:rsid w:val="00643139"/>
    <w:rsid w:val="00652144"/>
    <w:rsid w:val="00696FD6"/>
    <w:rsid w:val="006B3B1E"/>
    <w:rsid w:val="006B5FBB"/>
    <w:rsid w:val="006D1172"/>
    <w:rsid w:val="006D675A"/>
    <w:rsid w:val="006E2548"/>
    <w:rsid w:val="006E57F2"/>
    <w:rsid w:val="00705462"/>
    <w:rsid w:val="00706B84"/>
    <w:rsid w:val="00712AE8"/>
    <w:rsid w:val="00725C8F"/>
    <w:rsid w:val="0073166C"/>
    <w:rsid w:val="00731CF1"/>
    <w:rsid w:val="007641FA"/>
    <w:rsid w:val="007677DD"/>
    <w:rsid w:val="00782D2D"/>
    <w:rsid w:val="0079258C"/>
    <w:rsid w:val="00797B8E"/>
    <w:rsid w:val="007A0685"/>
    <w:rsid w:val="007A4090"/>
    <w:rsid w:val="007B3D44"/>
    <w:rsid w:val="007C5B5A"/>
    <w:rsid w:val="007C677E"/>
    <w:rsid w:val="007C7008"/>
    <w:rsid w:val="007E0F68"/>
    <w:rsid w:val="007E6B4F"/>
    <w:rsid w:val="007E7185"/>
    <w:rsid w:val="007F4388"/>
    <w:rsid w:val="00801159"/>
    <w:rsid w:val="00804BDB"/>
    <w:rsid w:val="008122B1"/>
    <w:rsid w:val="0084282F"/>
    <w:rsid w:val="00844D8F"/>
    <w:rsid w:val="008523A5"/>
    <w:rsid w:val="00860D42"/>
    <w:rsid w:val="008A58E7"/>
    <w:rsid w:val="008B0BA0"/>
    <w:rsid w:val="008B12A3"/>
    <w:rsid w:val="008C3214"/>
    <w:rsid w:val="008C4517"/>
    <w:rsid w:val="008F1148"/>
    <w:rsid w:val="008F6BD5"/>
    <w:rsid w:val="00900D77"/>
    <w:rsid w:val="00903F0D"/>
    <w:rsid w:val="00905720"/>
    <w:rsid w:val="00910F73"/>
    <w:rsid w:val="009212C7"/>
    <w:rsid w:val="009253CF"/>
    <w:rsid w:val="009413C0"/>
    <w:rsid w:val="009508BD"/>
    <w:rsid w:val="00952F58"/>
    <w:rsid w:val="00975D74"/>
    <w:rsid w:val="0097662B"/>
    <w:rsid w:val="00982450"/>
    <w:rsid w:val="0098373B"/>
    <w:rsid w:val="00983AFA"/>
    <w:rsid w:val="00992385"/>
    <w:rsid w:val="00995A60"/>
    <w:rsid w:val="0099729F"/>
    <w:rsid w:val="009A4C1A"/>
    <w:rsid w:val="009A4D33"/>
    <w:rsid w:val="009C27F4"/>
    <w:rsid w:val="009C5E8E"/>
    <w:rsid w:val="009E48DA"/>
    <w:rsid w:val="009F253F"/>
    <w:rsid w:val="009F561A"/>
    <w:rsid w:val="00A03470"/>
    <w:rsid w:val="00A109BE"/>
    <w:rsid w:val="00A154A9"/>
    <w:rsid w:val="00A25FB4"/>
    <w:rsid w:val="00A313C4"/>
    <w:rsid w:val="00A50D64"/>
    <w:rsid w:val="00A54409"/>
    <w:rsid w:val="00A5629A"/>
    <w:rsid w:val="00A73650"/>
    <w:rsid w:val="00A75A34"/>
    <w:rsid w:val="00A94F12"/>
    <w:rsid w:val="00AB0961"/>
    <w:rsid w:val="00AC239D"/>
    <w:rsid w:val="00AC57CF"/>
    <w:rsid w:val="00AD464E"/>
    <w:rsid w:val="00AD6114"/>
    <w:rsid w:val="00AF6AC4"/>
    <w:rsid w:val="00B07709"/>
    <w:rsid w:val="00B363FF"/>
    <w:rsid w:val="00B53591"/>
    <w:rsid w:val="00B53CBE"/>
    <w:rsid w:val="00B711A9"/>
    <w:rsid w:val="00B821A1"/>
    <w:rsid w:val="00BA16B3"/>
    <w:rsid w:val="00BB54E5"/>
    <w:rsid w:val="00BC13F6"/>
    <w:rsid w:val="00BD3069"/>
    <w:rsid w:val="00BD3438"/>
    <w:rsid w:val="00BE0144"/>
    <w:rsid w:val="00BE0E9E"/>
    <w:rsid w:val="00BE51A7"/>
    <w:rsid w:val="00BF176D"/>
    <w:rsid w:val="00BF6A49"/>
    <w:rsid w:val="00C22A67"/>
    <w:rsid w:val="00C22C48"/>
    <w:rsid w:val="00C237D8"/>
    <w:rsid w:val="00C23829"/>
    <w:rsid w:val="00C35CFC"/>
    <w:rsid w:val="00C451F1"/>
    <w:rsid w:val="00C631DB"/>
    <w:rsid w:val="00C81531"/>
    <w:rsid w:val="00C844D9"/>
    <w:rsid w:val="00C954B3"/>
    <w:rsid w:val="00CA0FA0"/>
    <w:rsid w:val="00CA59B0"/>
    <w:rsid w:val="00CD2EBD"/>
    <w:rsid w:val="00CD6A4F"/>
    <w:rsid w:val="00CE09DD"/>
    <w:rsid w:val="00CE1267"/>
    <w:rsid w:val="00CE5D1C"/>
    <w:rsid w:val="00CE7CC6"/>
    <w:rsid w:val="00CF72F1"/>
    <w:rsid w:val="00D008E3"/>
    <w:rsid w:val="00D26CAA"/>
    <w:rsid w:val="00D50B96"/>
    <w:rsid w:val="00D532A8"/>
    <w:rsid w:val="00D62539"/>
    <w:rsid w:val="00D70F4A"/>
    <w:rsid w:val="00DA6181"/>
    <w:rsid w:val="00DB0643"/>
    <w:rsid w:val="00DC7A92"/>
    <w:rsid w:val="00DD79B8"/>
    <w:rsid w:val="00DE7C37"/>
    <w:rsid w:val="00DF4A1C"/>
    <w:rsid w:val="00E025DF"/>
    <w:rsid w:val="00E06224"/>
    <w:rsid w:val="00E4030E"/>
    <w:rsid w:val="00E43359"/>
    <w:rsid w:val="00E51F40"/>
    <w:rsid w:val="00E56EB3"/>
    <w:rsid w:val="00E6477C"/>
    <w:rsid w:val="00E6788F"/>
    <w:rsid w:val="00E75A2B"/>
    <w:rsid w:val="00E84FBC"/>
    <w:rsid w:val="00EA1396"/>
    <w:rsid w:val="00EC6BE9"/>
    <w:rsid w:val="00EF5C6B"/>
    <w:rsid w:val="00F10EDC"/>
    <w:rsid w:val="00F206CD"/>
    <w:rsid w:val="00F57C3D"/>
    <w:rsid w:val="00F61DF2"/>
    <w:rsid w:val="00F6469E"/>
    <w:rsid w:val="00F655B2"/>
    <w:rsid w:val="00F65F1C"/>
    <w:rsid w:val="00F9210B"/>
    <w:rsid w:val="00F95DCF"/>
    <w:rsid w:val="00F97414"/>
    <w:rsid w:val="00FA300B"/>
    <w:rsid w:val="00FC37BC"/>
    <w:rsid w:val="00FC3F8A"/>
    <w:rsid w:val="00FC4FBB"/>
    <w:rsid w:val="00FD5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86483E6-8474-4D24-9AF0-D771F053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4" w:lineRule="atLeast"/>
      <w:jc w:val="both"/>
    </w:pPr>
    <w:rPr>
      <w:rFonts w:ascii="Times New Roman" w:eastAsia="HGSｺﾞｼｯｸM" w:hAnsi="Times New Roman"/>
      <w:sz w:val="21"/>
      <w:szCs w:val="21"/>
    </w:rPr>
  </w:style>
  <w:style w:type="paragraph" w:styleId="a4">
    <w:name w:val="header"/>
    <w:basedOn w:val="a"/>
    <w:link w:val="a5"/>
    <w:uiPriority w:val="99"/>
    <w:unhideWhenUsed/>
    <w:rsid w:val="00C35CFC"/>
    <w:pPr>
      <w:tabs>
        <w:tab w:val="center" w:pos="4252"/>
        <w:tab w:val="right" w:pos="8504"/>
      </w:tabs>
      <w:snapToGrid w:val="0"/>
    </w:pPr>
  </w:style>
  <w:style w:type="character" w:customStyle="1" w:styleId="a5">
    <w:name w:val="ヘッダー (文字)"/>
    <w:link w:val="a4"/>
    <w:uiPriority w:val="99"/>
    <w:rsid w:val="00C35CFC"/>
    <w:rPr>
      <w:kern w:val="2"/>
      <w:sz w:val="21"/>
      <w:szCs w:val="24"/>
    </w:rPr>
  </w:style>
  <w:style w:type="paragraph" w:styleId="a6">
    <w:name w:val="footer"/>
    <w:basedOn w:val="a"/>
    <w:link w:val="a7"/>
    <w:uiPriority w:val="99"/>
    <w:unhideWhenUsed/>
    <w:rsid w:val="00C35CFC"/>
    <w:pPr>
      <w:tabs>
        <w:tab w:val="center" w:pos="4252"/>
        <w:tab w:val="right" w:pos="8504"/>
      </w:tabs>
      <w:snapToGrid w:val="0"/>
    </w:pPr>
  </w:style>
  <w:style w:type="character" w:customStyle="1" w:styleId="a7">
    <w:name w:val="フッター (文字)"/>
    <w:link w:val="a6"/>
    <w:uiPriority w:val="99"/>
    <w:rsid w:val="00C35CFC"/>
    <w:rPr>
      <w:kern w:val="2"/>
      <w:sz w:val="21"/>
      <w:szCs w:val="24"/>
    </w:rPr>
  </w:style>
  <w:style w:type="character" w:styleId="a8">
    <w:name w:val="Hyperlink"/>
    <w:uiPriority w:val="99"/>
    <w:unhideWhenUsed/>
    <w:rsid w:val="000D5BD7"/>
    <w:rPr>
      <w:color w:val="0563C1"/>
      <w:u w:val="single"/>
    </w:rPr>
  </w:style>
  <w:style w:type="paragraph" w:styleId="a9">
    <w:name w:val="Balloon Text"/>
    <w:basedOn w:val="a"/>
    <w:link w:val="aa"/>
    <w:uiPriority w:val="99"/>
    <w:semiHidden/>
    <w:unhideWhenUsed/>
    <w:rsid w:val="000D5BD7"/>
    <w:rPr>
      <w:rFonts w:ascii="Arial" w:eastAsia="ＭＳ ゴシック" w:hAnsi="Arial"/>
      <w:sz w:val="18"/>
      <w:szCs w:val="18"/>
    </w:rPr>
  </w:style>
  <w:style w:type="character" w:customStyle="1" w:styleId="aa">
    <w:name w:val="吹き出し (文字)"/>
    <w:link w:val="a9"/>
    <w:uiPriority w:val="99"/>
    <w:semiHidden/>
    <w:rsid w:val="000D5BD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43494">
      <w:bodyDiv w:val="1"/>
      <w:marLeft w:val="0"/>
      <w:marRight w:val="0"/>
      <w:marTop w:val="0"/>
      <w:marBottom w:val="0"/>
      <w:divBdr>
        <w:top w:val="none" w:sz="0" w:space="0" w:color="auto"/>
        <w:left w:val="none" w:sz="0" w:space="0" w:color="auto"/>
        <w:bottom w:val="none" w:sz="0" w:space="0" w:color="auto"/>
        <w:right w:val="none" w:sz="0" w:space="0" w:color="auto"/>
      </w:divBdr>
    </w:div>
    <w:div w:id="297733433">
      <w:bodyDiv w:val="1"/>
      <w:marLeft w:val="0"/>
      <w:marRight w:val="0"/>
      <w:marTop w:val="0"/>
      <w:marBottom w:val="0"/>
      <w:divBdr>
        <w:top w:val="none" w:sz="0" w:space="0" w:color="auto"/>
        <w:left w:val="none" w:sz="0" w:space="0" w:color="auto"/>
        <w:bottom w:val="none" w:sz="0" w:space="0" w:color="auto"/>
        <w:right w:val="none" w:sz="0" w:space="0" w:color="auto"/>
      </w:divBdr>
    </w:div>
    <w:div w:id="647130695">
      <w:bodyDiv w:val="1"/>
      <w:marLeft w:val="0"/>
      <w:marRight w:val="0"/>
      <w:marTop w:val="0"/>
      <w:marBottom w:val="0"/>
      <w:divBdr>
        <w:top w:val="none" w:sz="0" w:space="0" w:color="auto"/>
        <w:left w:val="none" w:sz="0" w:space="0" w:color="auto"/>
        <w:bottom w:val="none" w:sz="0" w:space="0" w:color="auto"/>
        <w:right w:val="none" w:sz="0" w:space="0" w:color="auto"/>
      </w:divBdr>
    </w:div>
    <w:div w:id="715929570">
      <w:bodyDiv w:val="1"/>
      <w:marLeft w:val="0"/>
      <w:marRight w:val="0"/>
      <w:marTop w:val="0"/>
      <w:marBottom w:val="0"/>
      <w:divBdr>
        <w:top w:val="none" w:sz="0" w:space="0" w:color="auto"/>
        <w:left w:val="none" w:sz="0" w:space="0" w:color="auto"/>
        <w:bottom w:val="none" w:sz="0" w:space="0" w:color="auto"/>
        <w:right w:val="none" w:sz="0" w:space="0" w:color="auto"/>
      </w:divBdr>
    </w:div>
    <w:div w:id="1297374819">
      <w:bodyDiv w:val="1"/>
      <w:marLeft w:val="0"/>
      <w:marRight w:val="0"/>
      <w:marTop w:val="0"/>
      <w:marBottom w:val="0"/>
      <w:divBdr>
        <w:top w:val="none" w:sz="0" w:space="0" w:color="auto"/>
        <w:left w:val="none" w:sz="0" w:space="0" w:color="auto"/>
        <w:bottom w:val="none" w:sz="0" w:space="0" w:color="auto"/>
        <w:right w:val="none" w:sz="0" w:space="0" w:color="auto"/>
      </w:divBdr>
    </w:div>
    <w:div w:id="1302493268">
      <w:bodyDiv w:val="1"/>
      <w:marLeft w:val="0"/>
      <w:marRight w:val="0"/>
      <w:marTop w:val="0"/>
      <w:marBottom w:val="0"/>
      <w:divBdr>
        <w:top w:val="none" w:sz="0" w:space="0" w:color="auto"/>
        <w:left w:val="none" w:sz="0" w:space="0" w:color="auto"/>
        <w:bottom w:val="none" w:sz="0" w:space="0" w:color="auto"/>
        <w:right w:val="none" w:sz="0" w:space="0" w:color="auto"/>
      </w:divBdr>
    </w:div>
    <w:div w:id="1446005080">
      <w:bodyDiv w:val="1"/>
      <w:marLeft w:val="0"/>
      <w:marRight w:val="0"/>
      <w:marTop w:val="0"/>
      <w:marBottom w:val="0"/>
      <w:divBdr>
        <w:top w:val="none" w:sz="0" w:space="0" w:color="auto"/>
        <w:left w:val="none" w:sz="0" w:space="0" w:color="auto"/>
        <w:bottom w:val="none" w:sz="0" w:space="0" w:color="auto"/>
        <w:right w:val="none" w:sz="0" w:space="0" w:color="auto"/>
      </w:divBdr>
    </w:div>
    <w:div w:id="166882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379</Words>
  <Characters>2162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2004/13/12/11/10/9/8 文書</vt:lpstr>
      <vt:lpstr>一太郎 2004/13/12/11/10/9/8 文書</vt:lpstr>
    </vt:vector>
  </TitlesOfParts>
  <Company>桐陽高校</Company>
  <LinksUpToDate>false</LinksUpToDate>
  <CharactersWithSpaces>2536</CharactersWithSpaces>
  <SharedDoc>false</SharedDoc>
  <HLinks>
    <vt:vector size="6" baseType="variant">
      <vt:variant>
        <vt:i4>655421</vt:i4>
      </vt:variant>
      <vt:variant>
        <vt:i4>0</vt:i4>
      </vt:variant>
      <vt:variant>
        <vt:i4>0</vt:i4>
      </vt:variant>
      <vt:variant>
        <vt:i4>5</vt:i4>
      </vt:variant>
      <vt:variant>
        <vt:lpwstr>mailto:library@toyo-numazu.ac.jp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2004/13/12/11/10/9/8 文書</dc:title>
  <dc:creator>図書室</dc:creator>
  <cp:lastModifiedBy>shigaku</cp:lastModifiedBy>
  <cp:revision>5</cp:revision>
  <cp:lastPrinted>2019-05-22T00:36:00Z</cp:lastPrinted>
  <dcterms:created xsi:type="dcterms:W3CDTF">2019-05-22T00:22:00Z</dcterms:created>
  <dcterms:modified xsi:type="dcterms:W3CDTF">2019-05-22T08:23:00Z</dcterms:modified>
</cp:coreProperties>
</file>